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2530"/>
        <w:gridCol w:w="2777"/>
      </w:tblGrid>
      <w:tr w:rsidR="00CE60BE" w:rsidTr="00CE60BE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7108" w:type="dxa"/>
            <w:gridSpan w:val="3"/>
          </w:tcPr>
          <w:p w:rsidR="00CE60BE" w:rsidRDefault="00CE60BE">
            <w:r>
              <w:t xml:space="preserve">          </w:t>
            </w:r>
          </w:p>
          <w:p w:rsidR="00CE60BE" w:rsidRPr="00CE60BE" w:rsidRDefault="00CE60BE" w:rsidP="00CE60BE">
            <w:pPr>
              <w:jc w:val="center"/>
              <w:rPr>
                <w:b/>
              </w:rPr>
            </w:pPr>
            <w:r w:rsidRPr="00CE60BE">
              <w:rPr>
                <w:b/>
              </w:rPr>
              <w:t>GÖRÜŞ FORMU</w:t>
            </w:r>
            <w:bookmarkStart w:id="0" w:name="_GoBack"/>
            <w:bookmarkEnd w:id="0"/>
          </w:p>
          <w:p w:rsidR="00CE60BE" w:rsidRPr="00CE60BE" w:rsidRDefault="00CE60BE" w:rsidP="00CE60BE">
            <w:pPr>
              <w:jc w:val="center"/>
              <w:rPr>
                <w:b/>
              </w:rPr>
            </w:pPr>
            <w:r w:rsidRPr="00CE60BE">
              <w:rPr>
                <w:b/>
              </w:rPr>
              <w:t>TİCARET BAKANLIĞI</w:t>
            </w:r>
          </w:p>
          <w:p w:rsidR="00CE60BE" w:rsidRDefault="00CE60BE" w:rsidP="00CE60BE">
            <w:pPr>
              <w:jc w:val="center"/>
            </w:pPr>
            <w:r w:rsidRPr="00CE60BE">
              <w:rPr>
                <w:b/>
              </w:rPr>
              <w:t>TASLAĞIN GENELİ ÜZERİNDEKİ GÖRÜŞ VE DEĞERLENDİRME</w:t>
            </w:r>
          </w:p>
        </w:tc>
      </w:tr>
      <w:tr w:rsidR="00CE60BE" w:rsidTr="00CE60BE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7108" w:type="dxa"/>
            <w:gridSpan w:val="3"/>
          </w:tcPr>
          <w:p w:rsidR="00CE60BE" w:rsidRDefault="00CE60BE"/>
        </w:tc>
      </w:tr>
      <w:tr w:rsidR="00CE60BE" w:rsidTr="00CE60B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01" w:type="dxa"/>
          </w:tcPr>
          <w:p w:rsidR="00CE60BE" w:rsidRPr="00CE60BE" w:rsidRDefault="00CE60BE" w:rsidP="00CE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BE">
              <w:rPr>
                <w:rFonts w:ascii="Times New Roman" w:hAnsi="Times New Roman" w:cs="Times New Roman"/>
                <w:b/>
                <w:sz w:val="24"/>
                <w:szCs w:val="24"/>
              </w:rPr>
              <w:t>Taslak Maddesi</w:t>
            </w:r>
          </w:p>
        </w:tc>
        <w:tc>
          <w:tcPr>
            <w:tcW w:w="2530" w:type="dxa"/>
          </w:tcPr>
          <w:p w:rsidR="00CE60BE" w:rsidRPr="00CE60BE" w:rsidRDefault="00CE60BE" w:rsidP="00CE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BE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Değerlendirme</w:t>
            </w:r>
          </w:p>
        </w:tc>
        <w:tc>
          <w:tcPr>
            <w:tcW w:w="2777" w:type="dxa"/>
          </w:tcPr>
          <w:p w:rsidR="00CE60BE" w:rsidRPr="00CE60BE" w:rsidRDefault="00CE60BE" w:rsidP="00CE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BE">
              <w:rPr>
                <w:rFonts w:ascii="Times New Roman" w:hAnsi="Times New Roman" w:cs="Times New Roman"/>
                <w:b/>
                <w:sz w:val="24"/>
                <w:szCs w:val="24"/>
              </w:rPr>
              <w:t>Teklif</w:t>
            </w:r>
          </w:p>
        </w:tc>
      </w:tr>
      <w:tr w:rsidR="00CE60BE" w:rsidTr="00CE60BE">
        <w:tblPrEx>
          <w:tblCellMar>
            <w:top w:w="0" w:type="dxa"/>
            <w:bottom w:w="0" w:type="dxa"/>
          </w:tblCellMar>
        </w:tblPrEx>
        <w:trPr>
          <w:trHeight w:val="3836"/>
        </w:trPr>
        <w:tc>
          <w:tcPr>
            <w:tcW w:w="1801" w:type="dxa"/>
          </w:tcPr>
          <w:p w:rsidR="00CE60BE" w:rsidRDefault="00CE60BE"/>
        </w:tc>
        <w:tc>
          <w:tcPr>
            <w:tcW w:w="2530" w:type="dxa"/>
          </w:tcPr>
          <w:p w:rsidR="00CE60BE" w:rsidRDefault="00CE60BE"/>
        </w:tc>
        <w:tc>
          <w:tcPr>
            <w:tcW w:w="2777" w:type="dxa"/>
          </w:tcPr>
          <w:p w:rsidR="00CE60BE" w:rsidRDefault="00CE60BE"/>
        </w:tc>
      </w:tr>
    </w:tbl>
    <w:p w:rsidR="00290607" w:rsidRDefault="00290607"/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E"/>
    <w:rsid w:val="00290607"/>
    <w:rsid w:val="007A2D2F"/>
    <w:rsid w:val="008D6C7A"/>
    <w:rsid w:val="00C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8DE9-AF4E-41EF-B4D2-FC85242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2024-03-25T09:06:00Z</dcterms:created>
  <dcterms:modified xsi:type="dcterms:W3CDTF">2024-03-25T09:09:00Z</dcterms:modified>
</cp:coreProperties>
</file>