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FB" w:rsidRDefault="00BB44FB" w:rsidP="00BB44FB">
      <w:pPr>
        <w:shd w:val="clear" w:color="auto" w:fill="FFFFFF"/>
        <w:spacing w:after="0" w:line="240" w:lineRule="auto"/>
        <w:jc w:val="center"/>
        <w:rPr>
          <w:rFonts w:ascii="Arial" w:eastAsia="Times New Roman" w:hAnsi="Arial" w:cs="Arial"/>
          <w:b/>
          <w:bCs/>
          <w:color w:val="000000"/>
          <w:sz w:val="24"/>
          <w:szCs w:val="24"/>
        </w:rPr>
      </w:pPr>
      <w:r w:rsidRPr="00BB44FB">
        <w:rPr>
          <w:rFonts w:ascii="Arial" w:eastAsia="Times New Roman" w:hAnsi="Arial" w:cs="Arial"/>
          <w:b/>
          <w:bCs/>
          <w:color w:val="000000"/>
          <w:sz w:val="24"/>
          <w:szCs w:val="24"/>
        </w:rPr>
        <w:t>CPMA (Canadian Produce Marketing Association)</w:t>
      </w:r>
    </w:p>
    <w:p w:rsidR="00BB44FB" w:rsidRPr="00BB44FB" w:rsidRDefault="00BB44FB" w:rsidP="00BB44FB">
      <w:pPr>
        <w:shd w:val="clear" w:color="auto" w:fill="FFFFFF"/>
        <w:spacing w:after="0" w:line="240" w:lineRule="auto"/>
        <w:jc w:val="center"/>
        <w:rPr>
          <w:rFonts w:ascii="Calibri" w:eastAsia="Times New Roman" w:hAnsi="Calibri" w:cs="Calibri"/>
          <w:color w:val="000000"/>
          <w:sz w:val="24"/>
          <w:szCs w:val="24"/>
        </w:rPr>
      </w:pPr>
      <w:r w:rsidRPr="00BB44FB">
        <w:rPr>
          <w:rFonts w:ascii="Arial" w:eastAsia="Times New Roman" w:hAnsi="Arial" w:cs="Arial"/>
          <w:b/>
          <w:bCs/>
          <w:color w:val="000000"/>
          <w:sz w:val="24"/>
          <w:szCs w:val="24"/>
        </w:rPr>
        <w:t xml:space="preserve">(Kanada Ürünü Pazarlama Birliği) </w:t>
      </w:r>
      <w:r>
        <w:rPr>
          <w:rFonts w:ascii="Arial" w:eastAsia="Times New Roman" w:hAnsi="Arial" w:cs="Arial"/>
          <w:b/>
          <w:bCs/>
          <w:color w:val="000000"/>
          <w:sz w:val="24"/>
          <w:szCs w:val="24"/>
        </w:rPr>
        <w:t>Çevrimiçi</w:t>
      </w:r>
      <w:r w:rsidRPr="00BB44FB">
        <w:rPr>
          <w:rFonts w:ascii="Arial" w:eastAsia="Times New Roman" w:hAnsi="Arial" w:cs="Arial"/>
          <w:b/>
          <w:bCs/>
          <w:color w:val="000000"/>
          <w:sz w:val="24"/>
          <w:szCs w:val="24"/>
        </w:rPr>
        <w:t xml:space="preserve"> Etkinliği</w:t>
      </w:r>
    </w:p>
    <w:p w:rsidR="00D60423" w:rsidRDefault="00D60423" w:rsidP="00D60423">
      <w:pPr>
        <w:shd w:val="clear" w:color="auto" w:fill="FFFFFF"/>
        <w:spacing w:after="0" w:line="240" w:lineRule="auto"/>
        <w:jc w:val="right"/>
        <w:rPr>
          <w:rFonts w:ascii="Arial" w:eastAsia="Times New Roman" w:hAnsi="Arial" w:cs="Arial"/>
          <w:bCs/>
          <w:color w:val="000000"/>
          <w:sz w:val="24"/>
          <w:szCs w:val="24"/>
        </w:rPr>
      </w:pPr>
    </w:p>
    <w:p w:rsidR="00BB44FB" w:rsidRPr="00D60423" w:rsidRDefault="00D60423" w:rsidP="00D60423">
      <w:pPr>
        <w:shd w:val="clear" w:color="auto" w:fill="FFFFFF"/>
        <w:spacing w:after="0" w:line="240" w:lineRule="auto"/>
        <w:jc w:val="right"/>
        <w:rPr>
          <w:rFonts w:ascii="Arial" w:eastAsia="Times New Roman" w:hAnsi="Arial" w:cs="Arial"/>
          <w:bCs/>
          <w:i/>
          <w:color w:val="000000"/>
          <w:sz w:val="24"/>
          <w:szCs w:val="24"/>
        </w:rPr>
      </w:pPr>
      <w:r w:rsidRPr="00D60423">
        <w:rPr>
          <w:rFonts w:ascii="Arial" w:eastAsia="Times New Roman" w:hAnsi="Arial" w:cs="Arial"/>
          <w:bCs/>
          <w:i/>
          <w:color w:val="000000"/>
          <w:sz w:val="24"/>
          <w:szCs w:val="24"/>
        </w:rPr>
        <w:t xml:space="preserve">Ottava Büyükelçiliği Ticaret Müşavirliği </w:t>
      </w:r>
    </w:p>
    <w:p w:rsidR="00D60423" w:rsidRPr="00D60423" w:rsidRDefault="00D60423" w:rsidP="00D60423">
      <w:pPr>
        <w:shd w:val="clear" w:color="auto" w:fill="FFFFFF"/>
        <w:spacing w:after="0" w:line="240" w:lineRule="auto"/>
        <w:jc w:val="right"/>
        <w:rPr>
          <w:rFonts w:ascii="Arial" w:eastAsia="Times New Roman" w:hAnsi="Arial" w:cs="Arial"/>
          <w:bCs/>
          <w:i/>
          <w:color w:val="000000"/>
          <w:sz w:val="24"/>
          <w:szCs w:val="24"/>
        </w:rPr>
      </w:pPr>
      <w:r w:rsidRPr="00D60423">
        <w:rPr>
          <w:rFonts w:ascii="Arial" w:eastAsia="Times New Roman" w:hAnsi="Arial" w:cs="Arial"/>
          <w:bCs/>
          <w:i/>
          <w:color w:val="000000"/>
          <w:sz w:val="24"/>
          <w:szCs w:val="24"/>
        </w:rPr>
        <w:t>26 Ocak 2021</w:t>
      </w:r>
    </w:p>
    <w:p w:rsidR="00D60423" w:rsidRPr="00D60423" w:rsidRDefault="00D60423" w:rsidP="00BB44FB">
      <w:pPr>
        <w:shd w:val="clear" w:color="auto" w:fill="FFFFFF"/>
        <w:spacing w:after="0" w:line="240" w:lineRule="auto"/>
        <w:jc w:val="both"/>
        <w:rPr>
          <w:rFonts w:ascii="Calibri" w:eastAsia="Times New Roman" w:hAnsi="Calibri" w:cs="Calibri"/>
          <w:i/>
          <w:color w:val="000000"/>
          <w:sz w:val="24"/>
          <w:szCs w:val="24"/>
        </w:rPr>
      </w:pPr>
    </w:p>
    <w:p w:rsidR="000D74AF" w:rsidRDefault="00FC03CB" w:rsidP="000D74AF">
      <w:pPr>
        <w:shd w:val="clear" w:color="auto" w:fill="FFFFFF"/>
        <w:spacing w:after="0" w:line="240" w:lineRule="auto"/>
        <w:jc w:val="both"/>
        <w:rPr>
          <w:rFonts w:ascii="Arial" w:eastAsia="Times New Roman" w:hAnsi="Arial" w:cs="Arial"/>
          <w:color w:val="000000"/>
          <w:sz w:val="24"/>
          <w:szCs w:val="24"/>
        </w:rPr>
      </w:pPr>
      <w:r w:rsidRPr="00FC03CB">
        <w:rPr>
          <w:rFonts w:ascii="Arial" w:eastAsia="Times New Roman" w:hAnsi="Arial" w:cs="Arial"/>
          <w:color w:val="000000"/>
          <w:sz w:val="24"/>
          <w:szCs w:val="24"/>
        </w:rPr>
        <w:t>Kanada'nın yaş meyve ve sebze sektörünün büyük bölümünü kontrol eden ve toplam</w:t>
      </w:r>
      <w:r>
        <w:rPr>
          <w:rFonts w:ascii="Arial" w:eastAsia="Times New Roman" w:hAnsi="Arial" w:cs="Arial"/>
          <w:color w:val="000000"/>
          <w:sz w:val="24"/>
          <w:szCs w:val="24"/>
        </w:rPr>
        <w:t xml:space="preserve"> </w:t>
      </w:r>
      <w:r w:rsidRPr="00FC03CB">
        <w:rPr>
          <w:rFonts w:ascii="Arial" w:eastAsia="Times New Roman" w:hAnsi="Arial" w:cs="Arial"/>
          <w:color w:val="000000"/>
          <w:sz w:val="24"/>
          <w:szCs w:val="24"/>
        </w:rPr>
        <w:t>yaş meyve ithalatının %90’ından fazlasını gerçekleştiren 850 üyeli CPMA-Canadian Produce</w:t>
      </w:r>
      <w:r>
        <w:rPr>
          <w:rFonts w:ascii="Arial" w:eastAsia="Times New Roman" w:hAnsi="Arial" w:cs="Arial"/>
          <w:color w:val="000000"/>
          <w:sz w:val="24"/>
          <w:szCs w:val="24"/>
        </w:rPr>
        <w:t xml:space="preserve"> </w:t>
      </w:r>
      <w:r w:rsidRPr="00FC03CB">
        <w:rPr>
          <w:rFonts w:ascii="Arial" w:eastAsia="Times New Roman" w:hAnsi="Arial" w:cs="Arial"/>
          <w:color w:val="000000"/>
          <w:sz w:val="24"/>
          <w:szCs w:val="24"/>
        </w:rPr>
        <w:t>Marketing Association (Kanada Ürünü Pazarlama Birliği) tarafından, 20 Ocak 2021 günü saat</w:t>
      </w:r>
      <w:r>
        <w:rPr>
          <w:rFonts w:ascii="Arial" w:eastAsia="Times New Roman" w:hAnsi="Arial" w:cs="Arial"/>
          <w:color w:val="000000"/>
          <w:sz w:val="24"/>
          <w:szCs w:val="24"/>
        </w:rPr>
        <w:t xml:space="preserve"> </w:t>
      </w:r>
      <w:r w:rsidRPr="00FC03CB">
        <w:rPr>
          <w:rFonts w:ascii="Arial" w:eastAsia="Times New Roman" w:hAnsi="Arial" w:cs="Arial"/>
          <w:color w:val="000000"/>
          <w:sz w:val="24"/>
          <w:szCs w:val="24"/>
        </w:rPr>
        <w:t>20:30-22:00'de (TSİ) (Kanada-EST:12:30-14:00) gerçekleştirile</w:t>
      </w:r>
      <w:r>
        <w:rPr>
          <w:rFonts w:ascii="Arial" w:eastAsia="Times New Roman" w:hAnsi="Arial" w:cs="Arial"/>
          <w:color w:val="000000"/>
          <w:sz w:val="24"/>
          <w:szCs w:val="24"/>
        </w:rPr>
        <w:t>n</w:t>
      </w:r>
      <w:r w:rsidRPr="00FC03CB">
        <w:rPr>
          <w:rFonts w:ascii="Arial" w:eastAsia="Times New Roman" w:hAnsi="Arial" w:cs="Arial"/>
          <w:color w:val="000000"/>
          <w:sz w:val="24"/>
          <w:szCs w:val="24"/>
        </w:rPr>
        <w:t xml:space="preserve"> çevrimiçi bilgilendirme toplantısı</w:t>
      </w:r>
      <w:r>
        <w:rPr>
          <w:rFonts w:ascii="Arial" w:eastAsia="Times New Roman" w:hAnsi="Arial" w:cs="Arial"/>
          <w:color w:val="000000"/>
          <w:sz w:val="24"/>
          <w:szCs w:val="24"/>
        </w:rPr>
        <w:t>na</w:t>
      </w:r>
      <w:r w:rsidRPr="00FC03CB">
        <w:rPr>
          <w:rFonts w:ascii="Arial" w:eastAsia="Times New Roman" w:hAnsi="Arial" w:cs="Arial"/>
          <w:color w:val="000000"/>
          <w:sz w:val="24"/>
          <w:szCs w:val="24"/>
        </w:rPr>
        <w:t xml:space="preserve"> </w:t>
      </w:r>
      <w:r w:rsidRPr="00BB44FB">
        <w:rPr>
          <w:rFonts w:ascii="Arial" w:eastAsia="Times New Roman" w:hAnsi="Arial" w:cs="Arial"/>
          <w:color w:val="000000"/>
          <w:sz w:val="24"/>
          <w:szCs w:val="24"/>
        </w:rPr>
        <w:t>Müşavirliğimizce iştirak edilmiştir.</w:t>
      </w:r>
    </w:p>
    <w:p w:rsidR="000D74AF" w:rsidRDefault="000D74AF" w:rsidP="000D74AF">
      <w:pPr>
        <w:shd w:val="clear" w:color="auto" w:fill="FFFFFF"/>
        <w:spacing w:after="0" w:line="240" w:lineRule="auto"/>
        <w:jc w:val="both"/>
        <w:rPr>
          <w:rFonts w:ascii="Arial" w:eastAsia="Times New Roman" w:hAnsi="Arial" w:cs="Arial"/>
          <w:color w:val="000000"/>
          <w:sz w:val="24"/>
          <w:szCs w:val="24"/>
        </w:rPr>
      </w:pPr>
    </w:p>
    <w:p w:rsidR="000D74AF" w:rsidRPr="000D74AF" w:rsidRDefault="000D74AF" w:rsidP="000D74AF">
      <w:pPr>
        <w:shd w:val="clear" w:color="auto" w:fill="FFFFFF"/>
        <w:spacing w:after="0" w:line="240" w:lineRule="auto"/>
        <w:jc w:val="both"/>
        <w:rPr>
          <w:rFonts w:ascii="Arial" w:eastAsia="Times New Roman" w:hAnsi="Arial" w:cs="Arial"/>
          <w:color w:val="000000"/>
          <w:sz w:val="24"/>
          <w:szCs w:val="24"/>
        </w:rPr>
      </w:pPr>
      <w:r w:rsidRPr="000D74AF">
        <w:rPr>
          <w:rFonts w:ascii="Arial" w:eastAsia="Times New Roman" w:hAnsi="Arial" w:cs="Arial"/>
          <w:color w:val="000000"/>
          <w:sz w:val="24"/>
          <w:szCs w:val="24"/>
        </w:rPr>
        <w:t xml:space="preserve">Ottava, Ontario merkezli ve 1925 yılında kurulmuş olan CPMA, Kanada'da taze meyve ve sebze ticareti ile iştigal eden Kanadalı ve uluslararası firmaların %90'ını temsil eden (%60 Kanadalı firmalar, %40 uluslararası firmalar) ve gönüllülük esası ile çalışan, kar amacı gütmeyen bir kuruluştur. Üyelerinin pazar hacmini büyütme, ticaretin kolaylaştırılması suretiyle sektörü destekleme ve sektöre liderlik etme misyonunu üstlenmiş olan CPMA, Kanada yaş meyve ve sebze sektöründe ürün yetiştirme/ nakliye/ paketleme/ pazarlama/ihracat/ithalat/ lojistik/ komisyon hizmetleri/ dağıtım/ toptan/ perakende/ doğrama-dilimleme operatörleri/ gıda hizmetleri dağıtım/ operasyon hizmetleri/ gıda işleme hizmeti yapan başlıca önemli firmaları bünyesinde bulundurmaktadır. </w:t>
      </w:r>
    </w:p>
    <w:p w:rsidR="000D74AF" w:rsidRPr="000D74AF" w:rsidRDefault="000D74AF" w:rsidP="00FC03CB">
      <w:pPr>
        <w:shd w:val="clear" w:color="auto" w:fill="FFFFFF"/>
        <w:spacing w:after="0" w:line="240" w:lineRule="auto"/>
        <w:jc w:val="both"/>
        <w:rPr>
          <w:rFonts w:ascii="Arial" w:eastAsia="Times New Roman" w:hAnsi="Arial" w:cs="Arial"/>
          <w:color w:val="000000"/>
          <w:sz w:val="24"/>
          <w:szCs w:val="24"/>
          <w:lang w:val="en-CA"/>
        </w:rPr>
      </w:pPr>
    </w:p>
    <w:p w:rsidR="00FC03CB" w:rsidRDefault="00FC03CB" w:rsidP="00FC03CB">
      <w:pPr>
        <w:shd w:val="clear" w:color="auto" w:fill="FFFFFF"/>
        <w:spacing w:after="0" w:line="240" w:lineRule="auto"/>
        <w:jc w:val="both"/>
        <w:rPr>
          <w:rFonts w:ascii="Arial" w:eastAsia="Times New Roman" w:hAnsi="Arial" w:cs="Arial"/>
          <w:color w:val="000000"/>
          <w:sz w:val="24"/>
          <w:szCs w:val="24"/>
        </w:rPr>
      </w:pPr>
      <w:r w:rsidRPr="00FC03CB">
        <w:rPr>
          <w:rFonts w:ascii="Arial" w:eastAsia="Times New Roman" w:hAnsi="Arial" w:cs="Arial"/>
          <w:color w:val="000000"/>
          <w:sz w:val="24"/>
          <w:szCs w:val="24"/>
        </w:rPr>
        <w:t>Sözkonusu toplantıda CPMA tarafından Kanada'da yaş meyve ve sebze sektöründe iş</w:t>
      </w:r>
      <w:r>
        <w:rPr>
          <w:rFonts w:ascii="Arial" w:eastAsia="Times New Roman" w:hAnsi="Arial" w:cs="Arial"/>
          <w:color w:val="000000"/>
          <w:sz w:val="24"/>
          <w:szCs w:val="24"/>
        </w:rPr>
        <w:t xml:space="preserve"> </w:t>
      </w:r>
      <w:r w:rsidRPr="00FC03CB">
        <w:rPr>
          <w:rFonts w:ascii="Arial" w:eastAsia="Times New Roman" w:hAnsi="Arial" w:cs="Arial"/>
          <w:color w:val="000000"/>
          <w:sz w:val="24"/>
          <w:szCs w:val="24"/>
        </w:rPr>
        <w:t>yapma ortamına ilişkin sunum</w:t>
      </w:r>
      <w:r>
        <w:rPr>
          <w:rFonts w:ascii="Arial" w:eastAsia="Times New Roman" w:hAnsi="Arial" w:cs="Arial"/>
          <w:color w:val="000000"/>
          <w:sz w:val="24"/>
          <w:szCs w:val="24"/>
        </w:rPr>
        <w:t xml:space="preserve">lar </w:t>
      </w:r>
      <w:r w:rsidRPr="00FC03CB">
        <w:rPr>
          <w:rFonts w:ascii="Arial" w:eastAsia="Times New Roman" w:hAnsi="Arial" w:cs="Arial"/>
          <w:color w:val="000000"/>
          <w:sz w:val="24"/>
          <w:szCs w:val="24"/>
        </w:rPr>
        <w:t>yapılm</w:t>
      </w:r>
      <w:r>
        <w:rPr>
          <w:rFonts w:ascii="Arial" w:eastAsia="Times New Roman" w:hAnsi="Arial" w:cs="Arial"/>
          <w:color w:val="000000"/>
          <w:sz w:val="24"/>
          <w:szCs w:val="24"/>
        </w:rPr>
        <w:t>ış</w:t>
      </w:r>
      <w:r w:rsidRPr="00FC03CB">
        <w:rPr>
          <w:rFonts w:ascii="Arial" w:eastAsia="Times New Roman" w:hAnsi="Arial" w:cs="Arial"/>
          <w:color w:val="000000"/>
          <w:sz w:val="24"/>
          <w:szCs w:val="24"/>
        </w:rPr>
        <w:t xml:space="preserve"> ve Kanada'nın sektörde en büyük ticari </w:t>
      </w:r>
      <w:r>
        <w:rPr>
          <w:rFonts w:ascii="Arial" w:eastAsia="Times New Roman" w:hAnsi="Arial" w:cs="Arial"/>
          <w:color w:val="000000"/>
          <w:sz w:val="24"/>
          <w:szCs w:val="24"/>
        </w:rPr>
        <w:t xml:space="preserve">tanıtım </w:t>
      </w:r>
      <w:r w:rsidRPr="00FC03CB">
        <w:rPr>
          <w:rFonts w:ascii="Arial" w:eastAsia="Times New Roman" w:hAnsi="Arial" w:cs="Arial"/>
          <w:color w:val="000000"/>
          <w:sz w:val="24"/>
          <w:szCs w:val="24"/>
        </w:rPr>
        <w:t>etkinliği olan ve 12-16 Nisan 2021 tarihlerinde çevrimiçi gerçekleştirilmesi planlanan CPMA</w:t>
      </w:r>
      <w:r>
        <w:rPr>
          <w:rFonts w:ascii="Arial" w:eastAsia="Times New Roman" w:hAnsi="Arial" w:cs="Arial"/>
          <w:color w:val="000000"/>
          <w:sz w:val="24"/>
          <w:szCs w:val="24"/>
        </w:rPr>
        <w:t xml:space="preserve"> etkinliği </w:t>
      </w:r>
      <w:r w:rsidRPr="00FC03CB">
        <w:rPr>
          <w:rFonts w:ascii="Arial" w:eastAsia="Times New Roman" w:hAnsi="Arial" w:cs="Arial"/>
          <w:color w:val="000000"/>
          <w:sz w:val="24"/>
          <w:szCs w:val="24"/>
        </w:rPr>
        <w:t>hakkında bilgi verilm</w:t>
      </w:r>
      <w:r>
        <w:rPr>
          <w:rFonts w:ascii="Arial" w:eastAsia="Times New Roman" w:hAnsi="Arial" w:cs="Arial"/>
          <w:color w:val="000000"/>
          <w:sz w:val="24"/>
          <w:szCs w:val="24"/>
        </w:rPr>
        <w:t xml:space="preserve">iştir. </w:t>
      </w:r>
    </w:p>
    <w:p w:rsidR="00FC03CB" w:rsidRDefault="00FC03CB" w:rsidP="00FC03CB">
      <w:pPr>
        <w:shd w:val="clear" w:color="auto" w:fill="FFFFFF"/>
        <w:spacing w:after="0" w:line="240" w:lineRule="auto"/>
        <w:jc w:val="both"/>
        <w:rPr>
          <w:rFonts w:ascii="Arial" w:eastAsia="Times New Roman" w:hAnsi="Arial" w:cs="Arial"/>
          <w:color w:val="000000"/>
          <w:sz w:val="24"/>
          <w:szCs w:val="24"/>
        </w:rPr>
      </w:pPr>
    </w:p>
    <w:p w:rsidR="00BB44FB" w:rsidRPr="00BB44FB" w:rsidRDefault="00FC03CB" w:rsidP="00FC03CB">
      <w:pPr>
        <w:shd w:val="clear" w:color="auto" w:fill="FFFFFF"/>
        <w:spacing w:after="0" w:line="240" w:lineRule="auto"/>
        <w:jc w:val="both"/>
        <w:rPr>
          <w:rFonts w:ascii="Calibri" w:eastAsia="Times New Roman" w:hAnsi="Calibri" w:cs="Calibri"/>
          <w:color w:val="000000"/>
          <w:sz w:val="24"/>
          <w:szCs w:val="24"/>
        </w:rPr>
      </w:pPr>
      <w:r>
        <w:rPr>
          <w:rFonts w:ascii="Arial" w:eastAsia="Times New Roman" w:hAnsi="Arial" w:cs="Arial"/>
          <w:color w:val="000000"/>
          <w:sz w:val="24"/>
          <w:szCs w:val="24"/>
        </w:rPr>
        <w:t xml:space="preserve">Bahse konu toplantıda </w:t>
      </w:r>
      <w:r w:rsidR="00BB44FB" w:rsidRPr="00BB44FB">
        <w:rPr>
          <w:rFonts w:ascii="Arial" w:eastAsia="Times New Roman" w:hAnsi="Arial" w:cs="Arial"/>
          <w:color w:val="000000"/>
          <w:sz w:val="24"/>
          <w:szCs w:val="24"/>
        </w:rPr>
        <w:t>özetle:  </w:t>
      </w:r>
    </w:p>
    <w:p w:rsidR="008E1A2C" w:rsidRPr="008E1A2C" w:rsidRDefault="008E1A2C" w:rsidP="001C0C12">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Nüfus bakımından kalabalık olan Ontario (5.968 adet gıda mağazası-913 adet zincir market), Quebec (6.361 adet gıda mağazası-481 adet zincir market), British Columbia (2.036 adet gıda mağazası-375 adet zincir market) ve Alberta (2.193 adet gıda mağazası-286 adet zincir market) Eyaletlerinin en önemli tüketici potansiyeli arz eden bölgeler olduğu,</w:t>
      </w:r>
    </w:p>
    <w:p w:rsidR="008E1A2C" w:rsidRPr="008E1A2C" w:rsidRDefault="008E1A2C" w:rsidP="001C0C12">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Kanada’da gıda satışlarının %32,6’sının Ontario Eyaletinde; %25,5’inin Quebec Eyaletinde; %15,5’inin British Columbia Eyaletinde ve %12,7’sinin Alberta Eyaletinde gerçekleştiği,</w:t>
      </w:r>
    </w:p>
    <w:p w:rsidR="007423B6" w:rsidRPr="00FB202D" w:rsidRDefault="007423B6" w:rsidP="001C0C12">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BB44FB">
        <w:rPr>
          <w:rFonts w:ascii="Arial" w:eastAsia="Times New Roman" w:hAnsi="Arial" w:cs="Arial"/>
          <w:color w:val="000000"/>
          <w:sz w:val="24"/>
          <w:szCs w:val="24"/>
        </w:rPr>
        <w:t>Dinamik ve büyüme trendindeki bir sektör ola</w:t>
      </w:r>
      <w:r>
        <w:rPr>
          <w:rFonts w:ascii="Arial" w:eastAsia="Times New Roman" w:hAnsi="Arial" w:cs="Arial"/>
          <w:color w:val="000000"/>
          <w:sz w:val="24"/>
          <w:szCs w:val="24"/>
        </w:rPr>
        <w:t>n</w:t>
      </w:r>
      <w:r w:rsidRPr="00BB44FB">
        <w:rPr>
          <w:rFonts w:ascii="Arial" w:eastAsia="Times New Roman" w:hAnsi="Arial" w:cs="Arial"/>
          <w:color w:val="000000"/>
          <w:sz w:val="24"/>
          <w:szCs w:val="24"/>
        </w:rPr>
        <w:t xml:space="preserve"> Kanada yaş meyve sebze sektöründe farklı satış kanalları (toptan, perakende) ve başlıca market zincirleri</w:t>
      </w:r>
      <w:r>
        <w:rPr>
          <w:rFonts w:ascii="Arial" w:eastAsia="Times New Roman" w:hAnsi="Arial" w:cs="Arial"/>
          <w:color w:val="000000"/>
          <w:sz w:val="24"/>
          <w:szCs w:val="24"/>
        </w:rPr>
        <w:t>nin</w:t>
      </w:r>
      <w:r w:rsidRPr="00BB44FB">
        <w:rPr>
          <w:rFonts w:ascii="Arial" w:eastAsia="Times New Roman" w:hAnsi="Arial" w:cs="Arial"/>
          <w:color w:val="000000"/>
          <w:sz w:val="24"/>
          <w:szCs w:val="24"/>
        </w:rPr>
        <w:t xml:space="preserve"> (Loblaw, Sobeys, Walmart, Costco</w:t>
      </w:r>
      <w:r>
        <w:rPr>
          <w:rFonts w:ascii="Arial" w:eastAsia="Times New Roman" w:hAnsi="Arial" w:cs="Arial"/>
          <w:color w:val="000000"/>
          <w:sz w:val="24"/>
          <w:szCs w:val="24"/>
        </w:rPr>
        <w:t>, Metro</w:t>
      </w:r>
      <w:r w:rsidRPr="00BB44FB">
        <w:rPr>
          <w:rFonts w:ascii="Arial" w:eastAsia="Times New Roman" w:hAnsi="Arial" w:cs="Arial"/>
          <w:color w:val="000000"/>
          <w:sz w:val="24"/>
          <w:szCs w:val="24"/>
        </w:rPr>
        <w:t xml:space="preserve">) </w:t>
      </w:r>
      <w:r w:rsidR="00475B1A">
        <w:rPr>
          <w:rFonts w:ascii="Arial" w:eastAsia="Times New Roman" w:hAnsi="Arial" w:cs="Arial"/>
          <w:color w:val="000000"/>
          <w:sz w:val="24"/>
          <w:szCs w:val="24"/>
        </w:rPr>
        <w:t xml:space="preserve">tüketiciye erişimde </w:t>
      </w:r>
      <w:r>
        <w:rPr>
          <w:rFonts w:ascii="Arial" w:eastAsia="Times New Roman" w:hAnsi="Arial" w:cs="Arial"/>
          <w:color w:val="000000"/>
          <w:sz w:val="24"/>
          <w:szCs w:val="24"/>
        </w:rPr>
        <w:t>başrolde olduğu</w:t>
      </w:r>
      <w:r w:rsidRPr="00BB44FB">
        <w:rPr>
          <w:rFonts w:ascii="Arial" w:eastAsia="Times New Roman" w:hAnsi="Arial" w:cs="Arial"/>
          <w:color w:val="000000"/>
          <w:sz w:val="24"/>
          <w:szCs w:val="24"/>
        </w:rPr>
        <w:t>,</w:t>
      </w:r>
    </w:p>
    <w:p w:rsidR="008E1A2C" w:rsidRPr="008E1A2C" w:rsidRDefault="008E1A2C" w:rsidP="001C0C12">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Kanadalıların gıda alışverişi yaparken mağaza tercihlerinde rol oynayan bir numaralı faktörün fiyat olduğu; fiyatın ardından tercihi belirleyen önemli faktörler arasında kalite, mağazanın konumu, ürün çeşitliliği ve mağazanın mimarisi vs gibi diğer koşulların </w:t>
      </w:r>
      <w:r w:rsidR="00E378EE">
        <w:rPr>
          <w:rFonts w:ascii="Arial" w:eastAsia="Times New Roman" w:hAnsi="Arial" w:cs="Arial"/>
          <w:color w:val="000000"/>
          <w:sz w:val="24"/>
          <w:szCs w:val="24"/>
        </w:rPr>
        <w:t>yer aldığı</w:t>
      </w:r>
      <w:r>
        <w:rPr>
          <w:rFonts w:ascii="Arial" w:eastAsia="Times New Roman" w:hAnsi="Arial" w:cs="Arial"/>
          <w:color w:val="000000"/>
          <w:sz w:val="24"/>
          <w:szCs w:val="24"/>
        </w:rPr>
        <w:t xml:space="preserve">, </w:t>
      </w:r>
    </w:p>
    <w:p w:rsidR="008E1A2C" w:rsidRPr="008E1A2C" w:rsidRDefault="008E1A2C" w:rsidP="001C0C12">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8E1A2C">
        <w:rPr>
          <w:rFonts w:ascii="Arial" w:eastAsia="Times New Roman" w:hAnsi="Arial" w:cs="Arial"/>
          <w:color w:val="000000"/>
          <w:sz w:val="24"/>
          <w:szCs w:val="24"/>
        </w:rPr>
        <w:t>Kanada’nın en fazla ithal ettiği meyvelerin sırasıyla üzüm (%10), muz (%9), çilek (%7), ahududu</w:t>
      </w:r>
      <w:r w:rsidR="00F809B6">
        <w:rPr>
          <w:rFonts w:ascii="Arial" w:eastAsia="Times New Roman" w:hAnsi="Arial" w:cs="Arial"/>
          <w:color w:val="000000"/>
          <w:sz w:val="24"/>
          <w:szCs w:val="24"/>
        </w:rPr>
        <w:t xml:space="preserve"> </w:t>
      </w:r>
      <w:r w:rsidRPr="008E1A2C">
        <w:rPr>
          <w:rFonts w:ascii="Arial" w:eastAsia="Times New Roman" w:hAnsi="Arial" w:cs="Arial"/>
          <w:color w:val="000000"/>
          <w:sz w:val="24"/>
          <w:szCs w:val="24"/>
        </w:rPr>
        <w:t>(%7), yabanmersini (%5), elma (%5), avocado (%5), portakal (%5), mandalin (%5) ve badem (%5) olduğu,</w:t>
      </w:r>
    </w:p>
    <w:p w:rsidR="008E1A2C" w:rsidRPr="008E1A2C" w:rsidRDefault="008E1A2C" w:rsidP="001C0C12">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8E1A2C">
        <w:rPr>
          <w:rFonts w:ascii="Arial" w:eastAsia="Times New Roman" w:hAnsi="Arial" w:cs="Arial"/>
          <w:color w:val="000000"/>
          <w:sz w:val="24"/>
          <w:szCs w:val="24"/>
        </w:rPr>
        <w:t xml:space="preserve">Meyve ithalatında en çok ithalat yapılan 10 ülke arasında Türkiye’nin sekizinci sırada de yer aldığı ve ülkelerin sırasıyla ABD (2,6 milyar US$), Meksika (950,8 milyon US$), Şili (378,5 milyon US$), Guatemala (300,5 milyon US$), Kosta Rika (245,9 milyon US$), G.Afrika Cumhuriyeti (189,8 milyon US$), Peru (175,8 milyon US$), Türkiye (154 milyon US$), Vietnam (150,3 milyon US$), İspanya (124,9 milyon US$) şeklinde olduğu, </w:t>
      </w:r>
    </w:p>
    <w:p w:rsidR="00FC5B6B" w:rsidRDefault="008E1A2C" w:rsidP="001C0C12">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8E1A2C">
        <w:rPr>
          <w:rFonts w:ascii="Arial" w:eastAsia="Times New Roman" w:hAnsi="Arial" w:cs="Arial"/>
          <w:color w:val="000000"/>
          <w:sz w:val="24"/>
          <w:szCs w:val="24"/>
        </w:rPr>
        <w:t>Kanada’nın son dönemde ithal ettiği taze sebzelerin başında sırasıyla marul, domates, lahana, biber, soğan, karnıbahar, brokoli, havuç, turp, kuşkonmaz, salatalık, kabak, tatlı patates, patlıcan, Brüksel Lahanası, tatlı mısırın yer aldığı,</w:t>
      </w:r>
    </w:p>
    <w:p w:rsidR="008E1A2C" w:rsidRPr="008E1A2C" w:rsidRDefault="00FC5B6B" w:rsidP="001C0C12">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2020 yılında Kanada </w:t>
      </w:r>
      <w:r w:rsidR="00C21345">
        <w:rPr>
          <w:rFonts w:ascii="Arial" w:eastAsia="Times New Roman" w:hAnsi="Arial" w:cs="Arial"/>
          <w:color w:val="000000"/>
          <w:sz w:val="24"/>
          <w:szCs w:val="24"/>
        </w:rPr>
        <w:t xml:space="preserve">perakende </w:t>
      </w:r>
      <w:r>
        <w:rPr>
          <w:rFonts w:ascii="Arial" w:eastAsia="Times New Roman" w:hAnsi="Arial" w:cs="Arial"/>
          <w:color w:val="000000"/>
          <w:sz w:val="24"/>
          <w:szCs w:val="24"/>
        </w:rPr>
        <w:t>gıda piyasasının değerinin yaklaşık 100 milyar Kanada Doları değerinde olduğu,</w:t>
      </w:r>
      <w:r w:rsidR="008E1A2C" w:rsidRPr="008E1A2C">
        <w:rPr>
          <w:rFonts w:ascii="Arial" w:eastAsia="Times New Roman" w:hAnsi="Arial" w:cs="Arial"/>
          <w:color w:val="000000"/>
          <w:sz w:val="24"/>
          <w:szCs w:val="24"/>
        </w:rPr>
        <w:t xml:space="preserve"> </w:t>
      </w:r>
    </w:p>
    <w:p w:rsidR="00BB44FB" w:rsidRPr="00E70169" w:rsidRDefault="00BB44FB" w:rsidP="001C0C12">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BB44FB">
        <w:rPr>
          <w:rFonts w:ascii="Arial" w:eastAsia="Times New Roman" w:hAnsi="Arial" w:cs="Arial"/>
          <w:color w:val="000000"/>
          <w:sz w:val="24"/>
          <w:szCs w:val="24"/>
        </w:rPr>
        <w:t xml:space="preserve">Yaş meyve sebze sektöründe </w:t>
      </w:r>
      <w:r w:rsidR="00C9604D" w:rsidRPr="00E70169">
        <w:rPr>
          <w:rFonts w:ascii="Arial" w:eastAsia="Times New Roman" w:hAnsi="Arial" w:cs="Arial"/>
          <w:color w:val="000000"/>
          <w:sz w:val="24"/>
          <w:szCs w:val="24"/>
        </w:rPr>
        <w:t>A</w:t>
      </w:r>
      <w:r w:rsidRPr="00BB44FB">
        <w:rPr>
          <w:rFonts w:ascii="Arial" w:eastAsia="Times New Roman" w:hAnsi="Arial" w:cs="Arial"/>
          <w:color w:val="000000"/>
          <w:sz w:val="24"/>
          <w:szCs w:val="24"/>
        </w:rPr>
        <w:t xml:space="preserve">nlaşmazlıkların </w:t>
      </w:r>
      <w:r w:rsidR="00C9604D" w:rsidRPr="00E70169">
        <w:rPr>
          <w:rFonts w:ascii="Arial" w:eastAsia="Times New Roman" w:hAnsi="Arial" w:cs="Arial"/>
          <w:color w:val="000000"/>
          <w:sz w:val="24"/>
          <w:szCs w:val="24"/>
        </w:rPr>
        <w:t>H</w:t>
      </w:r>
      <w:r w:rsidRPr="00BB44FB">
        <w:rPr>
          <w:rFonts w:ascii="Arial" w:eastAsia="Times New Roman" w:hAnsi="Arial" w:cs="Arial"/>
          <w:color w:val="000000"/>
          <w:sz w:val="24"/>
          <w:szCs w:val="24"/>
        </w:rPr>
        <w:t xml:space="preserve">alli konusunda faaliyet gösteren ve </w:t>
      </w:r>
      <w:r w:rsidR="00C9604D" w:rsidRPr="00E70169">
        <w:rPr>
          <w:rFonts w:ascii="Arial" w:eastAsia="Times New Roman" w:hAnsi="Arial" w:cs="Arial"/>
          <w:color w:val="000000"/>
          <w:sz w:val="24"/>
          <w:szCs w:val="24"/>
        </w:rPr>
        <w:t>A</w:t>
      </w:r>
      <w:r w:rsidRPr="00BB44FB">
        <w:rPr>
          <w:rFonts w:ascii="Arial" w:eastAsia="Times New Roman" w:hAnsi="Arial" w:cs="Arial"/>
          <w:color w:val="000000"/>
          <w:sz w:val="24"/>
          <w:szCs w:val="24"/>
        </w:rPr>
        <w:t xml:space="preserve">rabuluculuk hizmetleri sunan </w:t>
      </w:r>
      <w:r w:rsidR="00C9604D" w:rsidRPr="00E70169">
        <w:rPr>
          <w:rFonts w:ascii="Arial" w:eastAsia="Times New Roman" w:hAnsi="Arial" w:cs="Arial"/>
          <w:color w:val="000000"/>
          <w:sz w:val="24"/>
          <w:szCs w:val="24"/>
        </w:rPr>
        <w:t>“</w:t>
      </w:r>
      <w:r w:rsidR="0041444C" w:rsidRPr="00E70169">
        <w:rPr>
          <w:rFonts w:ascii="Arial" w:eastAsia="Times New Roman" w:hAnsi="Arial" w:cs="Arial"/>
          <w:color w:val="000000"/>
          <w:sz w:val="24"/>
          <w:szCs w:val="24"/>
        </w:rPr>
        <w:t xml:space="preserve">Fruit and Vegetable </w:t>
      </w:r>
      <w:r w:rsidRPr="00BB44FB">
        <w:rPr>
          <w:rFonts w:ascii="Arial" w:eastAsia="Times New Roman" w:hAnsi="Arial" w:cs="Arial"/>
          <w:color w:val="000000"/>
          <w:sz w:val="24"/>
          <w:szCs w:val="24"/>
        </w:rPr>
        <w:t>Dispute Resolution Corporation (DRC)</w:t>
      </w:r>
      <w:r w:rsidR="00C9604D" w:rsidRPr="00E70169">
        <w:rPr>
          <w:rFonts w:ascii="Arial" w:eastAsia="Times New Roman" w:hAnsi="Arial" w:cs="Arial"/>
          <w:color w:val="000000"/>
          <w:sz w:val="24"/>
          <w:szCs w:val="24"/>
        </w:rPr>
        <w:t>”</w:t>
      </w:r>
      <w:r w:rsidRPr="00BB44FB">
        <w:rPr>
          <w:rFonts w:ascii="Arial" w:eastAsia="Times New Roman" w:hAnsi="Arial" w:cs="Arial"/>
          <w:color w:val="000000"/>
          <w:sz w:val="24"/>
          <w:szCs w:val="24"/>
        </w:rPr>
        <w:t xml:space="preserve"> adlı kuruluşun faaliyetlerin</w:t>
      </w:r>
      <w:r w:rsidR="00C9604D" w:rsidRPr="00E70169">
        <w:rPr>
          <w:rFonts w:ascii="Arial" w:eastAsia="Times New Roman" w:hAnsi="Arial" w:cs="Arial"/>
          <w:color w:val="000000"/>
          <w:sz w:val="24"/>
          <w:szCs w:val="24"/>
        </w:rPr>
        <w:t>in önemli olduğu</w:t>
      </w:r>
      <w:r w:rsidRPr="00BB44FB">
        <w:rPr>
          <w:rFonts w:ascii="Arial" w:eastAsia="Times New Roman" w:hAnsi="Arial" w:cs="Arial"/>
          <w:color w:val="000000"/>
          <w:sz w:val="24"/>
          <w:szCs w:val="24"/>
        </w:rPr>
        <w:t xml:space="preserve">, </w:t>
      </w:r>
      <w:r w:rsidR="00BC26D4">
        <w:rPr>
          <w:rFonts w:ascii="Arial" w:eastAsia="Times New Roman" w:hAnsi="Arial" w:cs="Arial"/>
          <w:color w:val="000000"/>
          <w:sz w:val="24"/>
          <w:szCs w:val="24"/>
        </w:rPr>
        <w:t xml:space="preserve">Kanada’ya ihracat yapmak isteyen firmaların </w:t>
      </w:r>
      <w:r w:rsidRPr="00BB44FB">
        <w:rPr>
          <w:rFonts w:ascii="Arial" w:eastAsia="Times New Roman" w:hAnsi="Arial" w:cs="Arial"/>
          <w:color w:val="000000"/>
          <w:sz w:val="24"/>
          <w:szCs w:val="24"/>
        </w:rPr>
        <w:t xml:space="preserve">söz </w:t>
      </w:r>
      <w:r w:rsidR="00C9604D" w:rsidRPr="00E70169">
        <w:rPr>
          <w:rFonts w:ascii="Arial" w:eastAsia="Times New Roman" w:hAnsi="Arial" w:cs="Arial"/>
          <w:color w:val="000000"/>
          <w:sz w:val="24"/>
          <w:szCs w:val="24"/>
        </w:rPr>
        <w:t xml:space="preserve">konusu </w:t>
      </w:r>
      <w:r w:rsidRPr="00BB44FB">
        <w:rPr>
          <w:rFonts w:ascii="Arial" w:eastAsia="Times New Roman" w:hAnsi="Arial" w:cs="Arial"/>
          <w:color w:val="000000"/>
          <w:sz w:val="24"/>
          <w:szCs w:val="24"/>
        </w:rPr>
        <w:t>kuruluşa üye olma</w:t>
      </w:r>
      <w:r w:rsidR="00BC26D4">
        <w:rPr>
          <w:rFonts w:ascii="Arial" w:eastAsia="Times New Roman" w:hAnsi="Arial" w:cs="Arial"/>
          <w:color w:val="000000"/>
          <w:sz w:val="24"/>
          <w:szCs w:val="24"/>
        </w:rPr>
        <w:t xml:space="preserve">ları zorunlu olmasa da adeta gereklilik arz ettiği, </w:t>
      </w:r>
      <w:r w:rsidR="0041444C" w:rsidRPr="00BB44FB">
        <w:rPr>
          <w:rFonts w:ascii="Arial" w:eastAsia="Times New Roman" w:hAnsi="Arial" w:cs="Arial"/>
          <w:color w:val="000000"/>
          <w:sz w:val="24"/>
          <w:szCs w:val="24"/>
        </w:rPr>
        <w:t>Kanada’ya gıda ithalatı konusundaki mevzuat</w:t>
      </w:r>
      <w:r w:rsidR="0041444C" w:rsidRPr="00E70169">
        <w:rPr>
          <w:rFonts w:ascii="Arial" w:eastAsia="Times New Roman" w:hAnsi="Arial" w:cs="Arial"/>
          <w:color w:val="000000"/>
          <w:sz w:val="24"/>
          <w:szCs w:val="24"/>
        </w:rPr>
        <w:t>tan</w:t>
      </w:r>
      <w:r w:rsidR="0041444C" w:rsidRPr="00BB44FB">
        <w:rPr>
          <w:rFonts w:ascii="Arial" w:eastAsia="Times New Roman" w:hAnsi="Arial" w:cs="Arial"/>
          <w:color w:val="000000"/>
          <w:sz w:val="24"/>
          <w:szCs w:val="24"/>
        </w:rPr>
        <w:t xml:space="preserve"> (Safe Foods for Canadians</w:t>
      </w:r>
      <w:r w:rsidR="0041444C" w:rsidRPr="00E70169">
        <w:rPr>
          <w:rFonts w:ascii="Arial" w:eastAsia="Times New Roman" w:hAnsi="Arial" w:cs="Arial"/>
          <w:color w:val="000000"/>
          <w:sz w:val="24"/>
          <w:szCs w:val="24"/>
        </w:rPr>
        <w:t>-SFCR</w:t>
      </w:r>
      <w:r w:rsidR="0041444C" w:rsidRPr="00BB44FB">
        <w:rPr>
          <w:rFonts w:ascii="Arial" w:eastAsia="Times New Roman" w:hAnsi="Arial" w:cs="Arial"/>
          <w:color w:val="000000"/>
          <w:sz w:val="24"/>
          <w:szCs w:val="24"/>
        </w:rPr>
        <w:t>)</w:t>
      </w:r>
      <w:r w:rsidR="0041444C" w:rsidRPr="00E70169">
        <w:rPr>
          <w:rFonts w:ascii="Arial" w:eastAsia="Times New Roman" w:hAnsi="Arial" w:cs="Arial"/>
          <w:color w:val="000000"/>
          <w:sz w:val="24"/>
          <w:szCs w:val="24"/>
        </w:rPr>
        <w:t xml:space="preserve"> kaynaklanabilecek veya </w:t>
      </w:r>
      <w:r w:rsidRPr="00BB44FB">
        <w:rPr>
          <w:rFonts w:ascii="Arial" w:eastAsia="Times New Roman" w:hAnsi="Arial" w:cs="Arial"/>
          <w:color w:val="000000"/>
          <w:sz w:val="24"/>
          <w:szCs w:val="24"/>
        </w:rPr>
        <w:t>ithalatçı ve ihracatçı arasında meydana gelebilecek anlaşmazlıkların mahkemeye gitmeden çözümüne</w:t>
      </w:r>
      <w:r w:rsidR="00EC7B3B" w:rsidRPr="00E70169">
        <w:rPr>
          <w:rFonts w:ascii="Arial" w:eastAsia="Times New Roman" w:hAnsi="Arial" w:cs="Arial"/>
          <w:color w:val="000000"/>
          <w:sz w:val="24"/>
          <w:szCs w:val="24"/>
        </w:rPr>
        <w:t xml:space="preserve"> imkan</w:t>
      </w:r>
      <w:r w:rsidRPr="00BB44FB">
        <w:rPr>
          <w:rFonts w:ascii="Arial" w:eastAsia="Times New Roman" w:hAnsi="Arial" w:cs="Arial"/>
          <w:color w:val="000000"/>
          <w:sz w:val="24"/>
          <w:szCs w:val="24"/>
        </w:rPr>
        <w:t xml:space="preserve"> sağlaya</w:t>
      </w:r>
      <w:r w:rsidR="00C9604D" w:rsidRPr="00E70169">
        <w:rPr>
          <w:rFonts w:ascii="Arial" w:eastAsia="Times New Roman" w:hAnsi="Arial" w:cs="Arial"/>
          <w:color w:val="000000"/>
          <w:sz w:val="24"/>
          <w:szCs w:val="24"/>
        </w:rPr>
        <w:t>cağı</w:t>
      </w:r>
      <w:r w:rsidRPr="00BB44FB">
        <w:rPr>
          <w:rFonts w:ascii="Arial" w:eastAsia="Times New Roman" w:hAnsi="Arial" w:cs="Arial"/>
          <w:color w:val="000000"/>
          <w:sz w:val="24"/>
          <w:szCs w:val="24"/>
        </w:rPr>
        <w:t>,</w:t>
      </w:r>
      <w:r w:rsidR="00E70169" w:rsidRPr="00E70169">
        <w:rPr>
          <w:rFonts w:ascii="Arial" w:eastAsia="Times New Roman" w:hAnsi="Arial" w:cs="Arial"/>
          <w:color w:val="000000"/>
          <w:sz w:val="24"/>
          <w:szCs w:val="24"/>
        </w:rPr>
        <w:t xml:space="preserve"> taze meyve ve sebze sektörü ile iştigal eden üretici-taşıma ş</w:t>
      </w:r>
      <w:r w:rsidR="0062688D">
        <w:rPr>
          <w:rFonts w:ascii="Arial" w:eastAsia="Times New Roman" w:hAnsi="Arial" w:cs="Arial"/>
          <w:color w:val="000000"/>
          <w:sz w:val="24"/>
          <w:szCs w:val="24"/>
        </w:rPr>
        <w:t>irketleri-toptancı-perkandeci-</w:t>
      </w:r>
      <w:r w:rsidR="00E70169" w:rsidRPr="00E70169">
        <w:rPr>
          <w:rFonts w:ascii="Arial" w:eastAsia="Times New Roman" w:hAnsi="Arial" w:cs="Arial"/>
          <w:color w:val="000000"/>
          <w:sz w:val="24"/>
          <w:szCs w:val="24"/>
        </w:rPr>
        <w:t>dağıtıcı-komisyoncuların DRC b</w:t>
      </w:r>
      <w:r w:rsidR="00B14330">
        <w:rPr>
          <w:rFonts w:ascii="Arial" w:eastAsia="Times New Roman" w:hAnsi="Arial" w:cs="Arial"/>
          <w:color w:val="000000"/>
          <w:sz w:val="24"/>
          <w:szCs w:val="24"/>
        </w:rPr>
        <w:t>ü</w:t>
      </w:r>
      <w:r w:rsidR="00E70169" w:rsidRPr="00E70169">
        <w:rPr>
          <w:rFonts w:ascii="Arial" w:eastAsia="Times New Roman" w:hAnsi="Arial" w:cs="Arial"/>
          <w:color w:val="000000"/>
          <w:sz w:val="24"/>
          <w:szCs w:val="24"/>
        </w:rPr>
        <w:t>nyesinde yer aldığı,</w:t>
      </w:r>
      <w:r w:rsidR="00E70169">
        <w:rPr>
          <w:rFonts w:ascii="Arial" w:eastAsia="Times New Roman" w:hAnsi="Arial" w:cs="Arial"/>
          <w:color w:val="000000"/>
          <w:sz w:val="24"/>
          <w:szCs w:val="24"/>
        </w:rPr>
        <w:t xml:space="preserve"> </w:t>
      </w:r>
      <w:r w:rsidR="004558E3" w:rsidRPr="00E70169">
        <w:rPr>
          <w:rFonts w:ascii="Arial" w:eastAsia="Times New Roman" w:hAnsi="Arial" w:cs="Arial"/>
          <w:color w:val="000000"/>
          <w:sz w:val="24"/>
          <w:szCs w:val="24"/>
        </w:rPr>
        <w:t>taşıma şirketlerinin bu yapıya katılmalarının</w:t>
      </w:r>
      <w:r w:rsidR="00BC26D4">
        <w:rPr>
          <w:rFonts w:ascii="Arial" w:eastAsia="Times New Roman" w:hAnsi="Arial" w:cs="Arial"/>
          <w:color w:val="000000"/>
          <w:sz w:val="24"/>
          <w:szCs w:val="24"/>
        </w:rPr>
        <w:t xml:space="preserve"> ayrıca</w:t>
      </w:r>
      <w:r w:rsidR="004558E3" w:rsidRPr="00E70169">
        <w:rPr>
          <w:rFonts w:ascii="Arial" w:eastAsia="Times New Roman" w:hAnsi="Arial" w:cs="Arial"/>
          <w:color w:val="000000"/>
          <w:sz w:val="24"/>
          <w:szCs w:val="24"/>
        </w:rPr>
        <w:t xml:space="preserve"> tavsiye edildiği,  </w:t>
      </w:r>
      <w:r w:rsidR="002D4E0B" w:rsidRPr="00E70169">
        <w:rPr>
          <w:rFonts w:ascii="Arial" w:eastAsia="Times New Roman" w:hAnsi="Arial" w:cs="Arial"/>
          <w:color w:val="000000"/>
          <w:sz w:val="24"/>
          <w:szCs w:val="24"/>
        </w:rPr>
        <w:t xml:space="preserve">benzeri bir yapının ABD’de de bulunduğu, DRC’nin üyelerine sözleşmeler ve alıcı-satıcı ilişkileri konularında eğitim hizmetleri de sunduğu, </w:t>
      </w:r>
    </w:p>
    <w:p w:rsidR="006F0158" w:rsidRPr="00071FC0" w:rsidRDefault="002D4E0B" w:rsidP="001C0C12">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C</w:t>
      </w:r>
      <w:r w:rsidR="00BB44FB" w:rsidRPr="00FB202D">
        <w:rPr>
          <w:rFonts w:ascii="Arial" w:eastAsia="Times New Roman" w:hAnsi="Arial" w:cs="Arial"/>
          <w:color w:val="000000"/>
          <w:sz w:val="24"/>
          <w:szCs w:val="24"/>
        </w:rPr>
        <w:t>ovid-19 krizine bağlı olarak, değişen tüketim alışkanlıklarının Kanada’daki taze sebze meyve tüketimini olumsuz şekilde etkilemediği</w:t>
      </w:r>
      <w:r w:rsidR="00475B1A">
        <w:rPr>
          <w:rFonts w:ascii="Arial" w:eastAsia="Times New Roman" w:hAnsi="Arial" w:cs="Arial"/>
          <w:color w:val="000000"/>
          <w:sz w:val="24"/>
          <w:szCs w:val="24"/>
        </w:rPr>
        <w:t>;</w:t>
      </w:r>
      <w:r w:rsidR="00BB44FB" w:rsidRPr="00FB202D">
        <w:rPr>
          <w:rFonts w:ascii="Arial" w:eastAsia="Times New Roman" w:hAnsi="Arial" w:cs="Arial"/>
          <w:color w:val="000000"/>
          <w:sz w:val="24"/>
          <w:szCs w:val="24"/>
        </w:rPr>
        <w:t xml:space="preserve"> </w:t>
      </w:r>
      <w:r w:rsidR="00C82BC9" w:rsidRPr="00FB202D">
        <w:rPr>
          <w:rFonts w:ascii="Arial" w:eastAsia="Times New Roman" w:hAnsi="Arial" w:cs="Arial"/>
          <w:color w:val="000000"/>
          <w:sz w:val="24"/>
          <w:szCs w:val="24"/>
        </w:rPr>
        <w:t xml:space="preserve">fiyat yükselmeleri söz konusu olduğunda </w:t>
      </w:r>
      <w:r w:rsidR="00BB44FB" w:rsidRPr="00FB202D">
        <w:rPr>
          <w:rFonts w:ascii="Arial" w:eastAsia="Times New Roman" w:hAnsi="Arial" w:cs="Arial"/>
          <w:color w:val="000000"/>
          <w:sz w:val="24"/>
          <w:szCs w:val="24"/>
        </w:rPr>
        <w:t>et tüketimi düşerken, taze sebze meyve tüketiminin azalmadan devam ettiği</w:t>
      </w:r>
      <w:r w:rsidR="00475B1A">
        <w:rPr>
          <w:rFonts w:ascii="Arial" w:eastAsia="Times New Roman" w:hAnsi="Arial" w:cs="Arial"/>
          <w:color w:val="000000"/>
          <w:sz w:val="24"/>
          <w:szCs w:val="24"/>
        </w:rPr>
        <w:t>;</w:t>
      </w:r>
      <w:r w:rsidR="00BB44FB" w:rsidRPr="00FB202D">
        <w:rPr>
          <w:rFonts w:ascii="Arial" w:eastAsia="Times New Roman" w:hAnsi="Arial" w:cs="Arial"/>
          <w:color w:val="000000"/>
          <w:sz w:val="24"/>
          <w:szCs w:val="24"/>
        </w:rPr>
        <w:t xml:space="preserve"> </w:t>
      </w:r>
      <w:r w:rsidR="00FB202D" w:rsidRPr="008E1A2C">
        <w:rPr>
          <w:rFonts w:ascii="Arial" w:eastAsia="Times New Roman" w:hAnsi="Arial" w:cs="Arial"/>
          <w:color w:val="000000"/>
          <w:sz w:val="24"/>
          <w:szCs w:val="24"/>
        </w:rPr>
        <w:t>b</w:t>
      </w:r>
      <w:r w:rsidR="00FB202D" w:rsidRPr="00FB202D">
        <w:rPr>
          <w:rFonts w:ascii="Arial" w:eastAsia="Times New Roman" w:hAnsi="Arial" w:cs="Arial"/>
          <w:color w:val="000000"/>
          <w:sz w:val="24"/>
          <w:szCs w:val="24"/>
        </w:rPr>
        <w:t>enzer ürün satın alan 35-45 yaş aralığındaki Kanadalıların%76’sının fiyatlar ucuzladığında tercihlerini daha ucuz olan</w:t>
      </w:r>
      <w:r w:rsidR="00475B1A">
        <w:rPr>
          <w:rFonts w:ascii="Arial" w:eastAsia="Times New Roman" w:hAnsi="Arial" w:cs="Arial"/>
          <w:color w:val="000000"/>
          <w:sz w:val="24"/>
          <w:szCs w:val="24"/>
        </w:rPr>
        <w:t xml:space="preserve"> ürüne </w:t>
      </w:r>
      <w:r w:rsidR="00FB202D" w:rsidRPr="00FB202D">
        <w:rPr>
          <w:rFonts w:ascii="Arial" w:eastAsia="Times New Roman" w:hAnsi="Arial" w:cs="Arial"/>
          <w:color w:val="000000"/>
          <w:sz w:val="24"/>
          <w:szCs w:val="24"/>
        </w:rPr>
        <w:t xml:space="preserve">kaydırdığının anketlerle tespit </w:t>
      </w:r>
      <w:r w:rsidR="00C82BC9">
        <w:rPr>
          <w:rFonts w:ascii="Arial" w:eastAsia="Times New Roman" w:hAnsi="Arial" w:cs="Arial"/>
          <w:color w:val="000000"/>
          <w:sz w:val="24"/>
          <w:szCs w:val="24"/>
        </w:rPr>
        <w:t>edildiği;</w:t>
      </w:r>
      <w:r w:rsidR="00FB202D" w:rsidRPr="00FB202D">
        <w:rPr>
          <w:rFonts w:ascii="Arial" w:eastAsia="Times New Roman" w:hAnsi="Arial" w:cs="Arial"/>
          <w:color w:val="000000"/>
          <w:sz w:val="24"/>
          <w:szCs w:val="24"/>
        </w:rPr>
        <w:t xml:space="preserve"> </w:t>
      </w:r>
      <w:r w:rsidR="00BB44FB" w:rsidRPr="00FB202D">
        <w:rPr>
          <w:rFonts w:ascii="Arial" w:eastAsia="Times New Roman" w:hAnsi="Arial" w:cs="Arial"/>
          <w:color w:val="000000"/>
          <w:sz w:val="24"/>
          <w:szCs w:val="24"/>
        </w:rPr>
        <w:t>göçmenliğe bağlı olarak nüfusun etnik olarak çeşitlenmesi nedeniyle, farklı ürünlere yönelik taleplerin artış kaydettiği</w:t>
      </w:r>
      <w:r w:rsidR="00475B1A">
        <w:rPr>
          <w:rFonts w:ascii="Arial" w:eastAsia="Times New Roman" w:hAnsi="Arial" w:cs="Arial"/>
          <w:color w:val="000000"/>
          <w:sz w:val="24"/>
          <w:szCs w:val="24"/>
        </w:rPr>
        <w:t>;</w:t>
      </w:r>
      <w:r w:rsidR="00BB44FB" w:rsidRPr="00FB202D">
        <w:rPr>
          <w:rFonts w:ascii="Arial" w:eastAsia="Times New Roman" w:hAnsi="Arial" w:cs="Arial"/>
          <w:color w:val="000000"/>
          <w:sz w:val="24"/>
          <w:szCs w:val="24"/>
        </w:rPr>
        <w:t xml:space="preserve"> online gıda alışverişi ile evde yemek pişirme trendlerinin </w:t>
      </w:r>
      <w:r w:rsidR="00071FC0">
        <w:rPr>
          <w:rFonts w:ascii="Arial" w:eastAsia="Times New Roman" w:hAnsi="Arial" w:cs="Arial"/>
          <w:color w:val="000000"/>
          <w:sz w:val="24"/>
          <w:szCs w:val="24"/>
        </w:rPr>
        <w:t>%85’ler seviyesin</w:t>
      </w:r>
      <w:r w:rsidR="00071FC0" w:rsidRPr="00071FC0">
        <w:rPr>
          <w:rFonts w:ascii="Arial" w:eastAsia="Times New Roman" w:hAnsi="Arial" w:cs="Arial"/>
          <w:color w:val="000000"/>
          <w:sz w:val="24"/>
          <w:szCs w:val="24"/>
        </w:rPr>
        <w:t xml:space="preserve">de </w:t>
      </w:r>
      <w:r w:rsidR="00BB44FB" w:rsidRPr="00071FC0">
        <w:rPr>
          <w:rFonts w:ascii="Arial" w:eastAsia="Times New Roman" w:hAnsi="Arial" w:cs="Arial"/>
          <w:color w:val="000000"/>
          <w:sz w:val="24"/>
          <w:szCs w:val="24"/>
        </w:rPr>
        <w:t>yaygınlaştığı</w:t>
      </w:r>
      <w:r w:rsidR="009C19E8">
        <w:rPr>
          <w:rFonts w:ascii="Arial" w:eastAsia="Times New Roman" w:hAnsi="Arial" w:cs="Arial"/>
          <w:color w:val="000000"/>
          <w:sz w:val="24"/>
          <w:szCs w:val="24"/>
        </w:rPr>
        <w:t>,</w:t>
      </w:r>
    </w:p>
    <w:p w:rsidR="00B07BB0" w:rsidRDefault="006F0158" w:rsidP="001C0C12">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6F0158">
        <w:rPr>
          <w:rFonts w:ascii="Arial" w:eastAsia="Times New Roman" w:hAnsi="Arial" w:cs="Arial"/>
          <w:color w:val="000000"/>
          <w:sz w:val="24"/>
          <w:szCs w:val="24"/>
        </w:rPr>
        <w:t>S</w:t>
      </w:r>
      <w:r w:rsidR="00BB44FB" w:rsidRPr="006F0158">
        <w:rPr>
          <w:rFonts w:ascii="Arial" w:eastAsia="Times New Roman" w:hAnsi="Arial" w:cs="Arial"/>
          <w:color w:val="000000"/>
          <w:sz w:val="24"/>
          <w:szCs w:val="24"/>
        </w:rPr>
        <w:t>on dönemde, tüketiciler yerli ürün satın alma eğilimi gösterseler de, iklim koşullarına bağlı kısıtlamalar nedeniyle Kanada’nın bu alanda ithalata bağımlı olduğu,</w:t>
      </w:r>
      <w:r w:rsidR="0062688D">
        <w:rPr>
          <w:rFonts w:ascii="Arial" w:eastAsia="Times New Roman" w:hAnsi="Arial" w:cs="Arial"/>
          <w:color w:val="000000"/>
          <w:sz w:val="24"/>
          <w:szCs w:val="24"/>
        </w:rPr>
        <w:t xml:space="preserve"> </w:t>
      </w:r>
      <w:r w:rsidR="00557D2B">
        <w:rPr>
          <w:rFonts w:ascii="Arial" w:eastAsia="Times New Roman" w:hAnsi="Arial" w:cs="Arial"/>
          <w:color w:val="000000"/>
          <w:sz w:val="24"/>
          <w:szCs w:val="24"/>
        </w:rPr>
        <w:t>C</w:t>
      </w:r>
      <w:r w:rsidR="0062688D">
        <w:rPr>
          <w:rFonts w:ascii="Arial" w:eastAsia="Times New Roman" w:hAnsi="Arial" w:cs="Arial"/>
          <w:color w:val="000000"/>
          <w:sz w:val="24"/>
          <w:szCs w:val="24"/>
        </w:rPr>
        <w:t>ovid-19 nedeniyle ülkeye gelemeyen mevsimlik işçiler nedeniyle çok sayıda ürünün</w:t>
      </w:r>
      <w:r w:rsidR="00C82BC9">
        <w:rPr>
          <w:rFonts w:ascii="Arial" w:eastAsia="Times New Roman" w:hAnsi="Arial" w:cs="Arial"/>
          <w:color w:val="000000"/>
          <w:sz w:val="24"/>
          <w:szCs w:val="24"/>
        </w:rPr>
        <w:t xml:space="preserve"> tarlada bırakılmak zorunda kalın</w:t>
      </w:r>
      <w:r w:rsidR="0062688D">
        <w:rPr>
          <w:rFonts w:ascii="Arial" w:eastAsia="Times New Roman" w:hAnsi="Arial" w:cs="Arial"/>
          <w:color w:val="000000"/>
          <w:sz w:val="24"/>
          <w:szCs w:val="24"/>
        </w:rPr>
        <w:t xml:space="preserve">dığı ve bunun iç tedariği sıkıntıya soktuğu, </w:t>
      </w:r>
      <w:r>
        <w:rPr>
          <w:rFonts w:ascii="Arial" w:eastAsia="Times New Roman" w:hAnsi="Arial" w:cs="Arial"/>
          <w:color w:val="000000"/>
          <w:sz w:val="24"/>
          <w:szCs w:val="24"/>
        </w:rPr>
        <w:t>t</w:t>
      </w:r>
      <w:r w:rsidR="00BB44FB" w:rsidRPr="00BB44FB">
        <w:rPr>
          <w:rFonts w:ascii="Arial" w:eastAsia="Times New Roman" w:hAnsi="Arial" w:cs="Arial"/>
          <w:color w:val="000000"/>
          <w:sz w:val="24"/>
          <w:szCs w:val="24"/>
        </w:rPr>
        <w:t>üketici talebine paralel olarak pazar payı giderek genişleyen sektörün, uluslararası tedarik kanallarını çeşitlendirme trendi gösterdiği,</w:t>
      </w:r>
      <w:r w:rsidR="00FB202D" w:rsidRPr="006F0158">
        <w:rPr>
          <w:rFonts w:ascii="Arial" w:eastAsia="Times New Roman" w:hAnsi="Arial" w:cs="Arial"/>
          <w:color w:val="000000"/>
          <w:sz w:val="24"/>
          <w:szCs w:val="24"/>
        </w:rPr>
        <w:t xml:space="preserve"> Kanada’da iç üretim yapısının güçlü olduğu ve fakat ürün çeşitliliği</w:t>
      </w:r>
      <w:r w:rsidR="00C82BC9">
        <w:rPr>
          <w:rFonts w:ascii="Arial" w:eastAsia="Times New Roman" w:hAnsi="Arial" w:cs="Arial"/>
          <w:color w:val="000000"/>
          <w:sz w:val="24"/>
          <w:szCs w:val="24"/>
        </w:rPr>
        <w:t>nin</w:t>
      </w:r>
      <w:r w:rsidR="00FB202D" w:rsidRPr="006F0158">
        <w:rPr>
          <w:rFonts w:ascii="Arial" w:eastAsia="Times New Roman" w:hAnsi="Arial" w:cs="Arial"/>
          <w:color w:val="000000"/>
          <w:sz w:val="24"/>
          <w:szCs w:val="24"/>
        </w:rPr>
        <w:t xml:space="preserve"> iç tedarik ile sağlanamayacağı, </w:t>
      </w:r>
      <w:r w:rsidR="00B07BB0">
        <w:rPr>
          <w:rFonts w:ascii="Arial" w:eastAsia="Times New Roman" w:hAnsi="Arial" w:cs="Arial"/>
          <w:color w:val="000000"/>
          <w:sz w:val="24"/>
          <w:szCs w:val="24"/>
        </w:rPr>
        <w:t>t</w:t>
      </w:r>
      <w:r w:rsidR="00B07BB0" w:rsidRPr="00BB44FB">
        <w:rPr>
          <w:rFonts w:ascii="Arial" w:eastAsia="Times New Roman" w:hAnsi="Arial" w:cs="Arial"/>
          <w:color w:val="000000"/>
          <w:sz w:val="24"/>
          <w:szCs w:val="24"/>
        </w:rPr>
        <w:t>edarikçinin güvenilirliği, ulaşım, lojistik</w:t>
      </w:r>
      <w:r w:rsidR="00C82BC9">
        <w:rPr>
          <w:rFonts w:ascii="Arial" w:eastAsia="Times New Roman" w:hAnsi="Arial" w:cs="Arial"/>
          <w:color w:val="000000"/>
          <w:sz w:val="24"/>
          <w:szCs w:val="24"/>
        </w:rPr>
        <w:t xml:space="preserve"> kanalları</w:t>
      </w:r>
      <w:r w:rsidR="00B07BB0" w:rsidRPr="00BB44FB">
        <w:rPr>
          <w:rFonts w:ascii="Arial" w:eastAsia="Times New Roman" w:hAnsi="Arial" w:cs="Arial"/>
          <w:color w:val="000000"/>
          <w:sz w:val="24"/>
          <w:szCs w:val="24"/>
        </w:rPr>
        <w:t>, ithalat koşulları, ürünün değeri gibi faktörlerin satın alma kararlarını etkileyen faktörler arasında olduğu,</w:t>
      </w:r>
    </w:p>
    <w:p w:rsidR="00CC2761" w:rsidRPr="008E1A2C" w:rsidRDefault="00CC2761" w:rsidP="001C0C12">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BB44FB">
        <w:rPr>
          <w:rFonts w:ascii="Arial" w:eastAsia="Times New Roman" w:hAnsi="Arial" w:cs="Arial"/>
          <w:color w:val="000000"/>
          <w:sz w:val="24"/>
          <w:szCs w:val="24"/>
        </w:rPr>
        <w:t xml:space="preserve">CPMA’nin </w:t>
      </w:r>
      <w:r>
        <w:rPr>
          <w:rFonts w:ascii="Arial" w:eastAsia="Times New Roman" w:hAnsi="Arial" w:cs="Arial"/>
          <w:color w:val="000000"/>
          <w:sz w:val="24"/>
          <w:szCs w:val="24"/>
        </w:rPr>
        <w:t>12-16 Nisan 2021 tarihlerinde “CPMA Fresh Week”  adlı çevrimiçi bir iş insanları etkinliği düzenlemeyi planladığı, etkinliğin formatın</w:t>
      </w:r>
      <w:r w:rsidR="002D4E0B">
        <w:rPr>
          <w:rFonts w:ascii="Arial" w:eastAsia="Times New Roman" w:hAnsi="Arial" w:cs="Arial"/>
          <w:color w:val="000000"/>
          <w:sz w:val="24"/>
          <w:szCs w:val="24"/>
        </w:rPr>
        <w:t>ın klasik fuar niteliğinde olmayacağı, üretici-ihracatçı-ithalatçı firmaların bir araya getir</w:t>
      </w:r>
      <w:r w:rsidR="00557D2B">
        <w:rPr>
          <w:rFonts w:ascii="Arial" w:eastAsia="Times New Roman" w:hAnsi="Arial" w:cs="Arial"/>
          <w:color w:val="000000"/>
          <w:sz w:val="24"/>
          <w:szCs w:val="24"/>
        </w:rPr>
        <w:t>i</w:t>
      </w:r>
      <w:r w:rsidR="002D4E0B">
        <w:rPr>
          <w:rFonts w:ascii="Arial" w:eastAsia="Times New Roman" w:hAnsi="Arial" w:cs="Arial"/>
          <w:color w:val="000000"/>
          <w:sz w:val="24"/>
          <w:szCs w:val="24"/>
        </w:rPr>
        <w:t xml:space="preserve">lmesine yönelik farklı türden bir organizasyon olacağı, etkinliğe </w:t>
      </w:r>
      <w:r>
        <w:rPr>
          <w:rFonts w:ascii="Arial" w:eastAsia="Times New Roman" w:hAnsi="Arial" w:cs="Arial"/>
          <w:color w:val="000000"/>
          <w:sz w:val="24"/>
          <w:szCs w:val="24"/>
        </w:rPr>
        <w:t>ilişkin detayların ön</w:t>
      </w:r>
      <w:r w:rsidR="00557D2B">
        <w:rPr>
          <w:rFonts w:ascii="Arial" w:eastAsia="Times New Roman" w:hAnsi="Arial" w:cs="Arial"/>
          <w:color w:val="000000"/>
          <w:sz w:val="24"/>
          <w:szCs w:val="24"/>
        </w:rPr>
        <w:t>ü</w:t>
      </w:r>
      <w:r>
        <w:rPr>
          <w:rFonts w:ascii="Arial" w:eastAsia="Times New Roman" w:hAnsi="Arial" w:cs="Arial"/>
          <w:color w:val="000000"/>
          <w:sz w:val="24"/>
          <w:szCs w:val="24"/>
        </w:rPr>
        <w:t xml:space="preserve">müzdeki günlerde paylaşılacağı, CPMA’nın </w:t>
      </w:r>
      <w:r w:rsidRPr="00BB44FB">
        <w:rPr>
          <w:rFonts w:ascii="Arial" w:eastAsia="Times New Roman" w:hAnsi="Arial" w:cs="Arial"/>
          <w:color w:val="000000"/>
          <w:sz w:val="24"/>
          <w:szCs w:val="24"/>
        </w:rPr>
        <w:t xml:space="preserve">önümüzdeki dönemde sanal satın alma etkinliğinin yanı sıra, üreticileri bir araya getirecek bir veri tabanı projesini </w:t>
      </w:r>
      <w:r>
        <w:rPr>
          <w:rFonts w:ascii="Arial" w:eastAsia="Times New Roman" w:hAnsi="Arial" w:cs="Arial"/>
          <w:color w:val="000000"/>
          <w:sz w:val="24"/>
          <w:szCs w:val="24"/>
        </w:rPr>
        <w:t xml:space="preserve">de </w:t>
      </w:r>
      <w:r w:rsidRPr="00BB44FB">
        <w:rPr>
          <w:rFonts w:ascii="Arial" w:eastAsia="Times New Roman" w:hAnsi="Arial" w:cs="Arial"/>
          <w:color w:val="000000"/>
          <w:sz w:val="24"/>
          <w:szCs w:val="24"/>
        </w:rPr>
        <w:t>hayata geçirmeyi planladığı,</w:t>
      </w:r>
      <w:r w:rsidR="00557D2B">
        <w:rPr>
          <w:rFonts w:ascii="Arial" w:eastAsia="Times New Roman" w:hAnsi="Arial" w:cs="Arial"/>
          <w:color w:val="000000"/>
          <w:sz w:val="24"/>
          <w:szCs w:val="24"/>
        </w:rPr>
        <w:t xml:space="preserve"> </w:t>
      </w:r>
      <w:r w:rsidR="008E2BC9">
        <w:rPr>
          <w:rFonts w:ascii="Arial" w:eastAsia="Times New Roman" w:hAnsi="Arial" w:cs="Arial"/>
          <w:color w:val="000000"/>
          <w:sz w:val="24"/>
          <w:szCs w:val="24"/>
        </w:rPr>
        <w:t xml:space="preserve">Kanada’nın etnik çeşitliliği </w:t>
      </w:r>
      <w:r w:rsidR="00C82BC9">
        <w:rPr>
          <w:rFonts w:ascii="Arial" w:eastAsia="Times New Roman" w:hAnsi="Arial" w:cs="Arial"/>
          <w:color w:val="000000"/>
          <w:sz w:val="24"/>
          <w:szCs w:val="24"/>
        </w:rPr>
        <w:t>ve giderek değişen tüketici alış</w:t>
      </w:r>
      <w:r w:rsidR="008E2BC9">
        <w:rPr>
          <w:rFonts w:ascii="Arial" w:eastAsia="Times New Roman" w:hAnsi="Arial" w:cs="Arial"/>
          <w:color w:val="000000"/>
          <w:sz w:val="24"/>
          <w:szCs w:val="24"/>
        </w:rPr>
        <w:t xml:space="preserve">kanlıkları nedeniyle sadece büyük ölçekte üretim yapan firmaların satış yapabildikleri bir pazar olmadığını, özellikle küçük ölçekte ve farklı </w:t>
      </w:r>
      <w:r w:rsidR="00B14330">
        <w:rPr>
          <w:rFonts w:ascii="Arial" w:eastAsia="Times New Roman" w:hAnsi="Arial" w:cs="Arial"/>
          <w:color w:val="000000"/>
          <w:sz w:val="24"/>
          <w:szCs w:val="24"/>
        </w:rPr>
        <w:t xml:space="preserve">özellikte </w:t>
      </w:r>
      <w:r w:rsidR="00BB3145">
        <w:rPr>
          <w:rFonts w:ascii="Arial" w:eastAsia="Times New Roman" w:hAnsi="Arial" w:cs="Arial"/>
          <w:color w:val="000000"/>
          <w:sz w:val="24"/>
          <w:szCs w:val="24"/>
        </w:rPr>
        <w:t>veya tadı</w:t>
      </w:r>
      <w:r w:rsidR="00B14330">
        <w:rPr>
          <w:rFonts w:ascii="Arial" w:eastAsia="Times New Roman" w:hAnsi="Arial" w:cs="Arial"/>
          <w:color w:val="000000"/>
          <w:sz w:val="24"/>
          <w:szCs w:val="24"/>
        </w:rPr>
        <w:t xml:space="preserve"> olan </w:t>
      </w:r>
      <w:r w:rsidR="008E2BC9">
        <w:rPr>
          <w:rFonts w:ascii="Arial" w:eastAsia="Times New Roman" w:hAnsi="Arial" w:cs="Arial"/>
          <w:color w:val="000000"/>
          <w:sz w:val="24"/>
          <w:szCs w:val="24"/>
        </w:rPr>
        <w:t>ürün üretenlerin de mutlaka Kanada pazarını hedeflemelerinin tavsiye edildiği,</w:t>
      </w:r>
    </w:p>
    <w:p w:rsidR="0042729B" w:rsidRDefault="00BB44FB" w:rsidP="001C0C12">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BB44FB">
        <w:rPr>
          <w:rFonts w:ascii="Arial" w:eastAsia="Times New Roman" w:hAnsi="Arial" w:cs="Arial"/>
          <w:color w:val="000000"/>
          <w:sz w:val="24"/>
          <w:szCs w:val="24"/>
        </w:rPr>
        <w:t xml:space="preserve">İthalat sürecinde, </w:t>
      </w:r>
      <w:r w:rsidR="00BB3145">
        <w:rPr>
          <w:rFonts w:ascii="Arial" w:eastAsia="Times New Roman" w:hAnsi="Arial" w:cs="Arial"/>
          <w:color w:val="000000"/>
          <w:sz w:val="24"/>
          <w:szCs w:val="24"/>
        </w:rPr>
        <w:t xml:space="preserve">esasen ithalatçının sorumluluğunun bulunduğu, </w:t>
      </w:r>
      <w:r w:rsidRPr="00BB44FB">
        <w:rPr>
          <w:rFonts w:ascii="Arial" w:eastAsia="Times New Roman" w:hAnsi="Arial" w:cs="Arial"/>
          <w:color w:val="000000"/>
          <w:sz w:val="24"/>
          <w:szCs w:val="24"/>
        </w:rPr>
        <w:t>Kanada’ya gıda ithalatı konusundaki mevzuata (Safe Foods for Canadians</w:t>
      </w:r>
      <w:r w:rsidR="0041444C">
        <w:rPr>
          <w:rFonts w:ascii="Arial" w:eastAsia="Times New Roman" w:hAnsi="Arial" w:cs="Arial"/>
          <w:color w:val="000000"/>
          <w:sz w:val="24"/>
          <w:szCs w:val="24"/>
        </w:rPr>
        <w:t>-SFCR</w:t>
      </w:r>
      <w:r w:rsidRPr="00BB44FB">
        <w:rPr>
          <w:rFonts w:ascii="Arial" w:eastAsia="Times New Roman" w:hAnsi="Arial" w:cs="Arial"/>
          <w:color w:val="000000"/>
          <w:sz w:val="24"/>
          <w:szCs w:val="24"/>
        </w:rPr>
        <w:t>)</w:t>
      </w:r>
      <w:r w:rsidR="00CC4E63">
        <w:rPr>
          <w:rFonts w:ascii="Arial" w:eastAsia="Times New Roman" w:hAnsi="Arial" w:cs="Arial"/>
          <w:color w:val="000000"/>
          <w:sz w:val="24"/>
          <w:szCs w:val="24"/>
        </w:rPr>
        <w:t xml:space="preserve"> ve</w:t>
      </w:r>
      <w:r w:rsidRPr="00BB44FB">
        <w:rPr>
          <w:rFonts w:ascii="Arial" w:eastAsia="Times New Roman" w:hAnsi="Arial" w:cs="Arial"/>
          <w:color w:val="000000"/>
          <w:sz w:val="24"/>
          <w:szCs w:val="24"/>
        </w:rPr>
        <w:t xml:space="preserve"> </w:t>
      </w:r>
      <w:r w:rsidR="0041643B">
        <w:rPr>
          <w:rFonts w:ascii="Arial" w:eastAsia="Times New Roman" w:hAnsi="Arial" w:cs="Arial"/>
          <w:color w:val="000000"/>
          <w:sz w:val="24"/>
          <w:szCs w:val="24"/>
        </w:rPr>
        <w:t xml:space="preserve">bu kapsamda oluşturulan </w:t>
      </w:r>
      <w:r w:rsidRPr="00BB44FB">
        <w:rPr>
          <w:rFonts w:ascii="Arial" w:eastAsia="Times New Roman" w:hAnsi="Arial" w:cs="Arial"/>
          <w:color w:val="000000"/>
          <w:sz w:val="24"/>
          <w:szCs w:val="24"/>
        </w:rPr>
        <w:t xml:space="preserve">etiketleme ve </w:t>
      </w:r>
      <w:r w:rsidR="001C3C2B">
        <w:rPr>
          <w:rFonts w:ascii="Arial" w:eastAsia="Times New Roman" w:hAnsi="Arial" w:cs="Arial"/>
          <w:color w:val="000000"/>
          <w:sz w:val="24"/>
          <w:szCs w:val="24"/>
        </w:rPr>
        <w:t>izlenebilirlik</w:t>
      </w:r>
      <w:r w:rsidRPr="00BB44FB">
        <w:rPr>
          <w:rFonts w:ascii="Arial" w:eastAsia="Times New Roman" w:hAnsi="Arial" w:cs="Arial"/>
          <w:color w:val="000000"/>
          <w:sz w:val="24"/>
          <w:szCs w:val="24"/>
        </w:rPr>
        <w:t xml:space="preserve"> kurallarına sıkı sıkıya uyulması gerektiği</w:t>
      </w:r>
      <w:r w:rsidR="006F0158">
        <w:rPr>
          <w:rFonts w:ascii="Arial" w:eastAsia="Times New Roman" w:hAnsi="Arial" w:cs="Arial"/>
          <w:color w:val="000000"/>
          <w:sz w:val="24"/>
          <w:szCs w:val="24"/>
        </w:rPr>
        <w:t>;</w:t>
      </w:r>
      <w:r w:rsidR="0042729B">
        <w:rPr>
          <w:rFonts w:ascii="Arial" w:eastAsia="Times New Roman" w:hAnsi="Arial" w:cs="Arial"/>
          <w:color w:val="000000"/>
          <w:sz w:val="24"/>
          <w:szCs w:val="24"/>
        </w:rPr>
        <w:t xml:space="preserve"> genel s</w:t>
      </w:r>
      <w:r w:rsidR="00CE3005">
        <w:rPr>
          <w:rFonts w:ascii="Arial" w:eastAsia="Times New Roman" w:hAnsi="Arial" w:cs="Arial"/>
          <w:color w:val="000000"/>
          <w:sz w:val="24"/>
          <w:szCs w:val="24"/>
        </w:rPr>
        <w:t>tandartların yanısıra kademeli uygulanabilecek standartlar, genel konteyner standartları, etiketleme, organik standartlar ve düzenlemeler, bitki sağlığı gerekli</w:t>
      </w:r>
      <w:r w:rsidR="00DA25D8">
        <w:rPr>
          <w:rFonts w:ascii="Arial" w:eastAsia="Times New Roman" w:hAnsi="Arial" w:cs="Arial"/>
          <w:color w:val="000000"/>
          <w:sz w:val="24"/>
          <w:szCs w:val="24"/>
        </w:rPr>
        <w:t>l</w:t>
      </w:r>
      <w:r w:rsidR="00CE3005">
        <w:rPr>
          <w:rFonts w:ascii="Arial" w:eastAsia="Times New Roman" w:hAnsi="Arial" w:cs="Arial"/>
          <w:color w:val="000000"/>
          <w:sz w:val="24"/>
          <w:szCs w:val="24"/>
        </w:rPr>
        <w:t>iklerine de riayet edilmesi gerek</w:t>
      </w:r>
      <w:r w:rsidR="00DA25D8">
        <w:rPr>
          <w:rFonts w:ascii="Arial" w:eastAsia="Times New Roman" w:hAnsi="Arial" w:cs="Arial"/>
          <w:color w:val="000000"/>
          <w:sz w:val="24"/>
          <w:szCs w:val="24"/>
        </w:rPr>
        <w:t>t</w:t>
      </w:r>
      <w:r w:rsidR="00CE3005">
        <w:rPr>
          <w:rFonts w:ascii="Arial" w:eastAsia="Times New Roman" w:hAnsi="Arial" w:cs="Arial"/>
          <w:color w:val="000000"/>
          <w:sz w:val="24"/>
          <w:szCs w:val="24"/>
        </w:rPr>
        <w:t>iği</w:t>
      </w:r>
      <w:r w:rsidR="006F0158">
        <w:rPr>
          <w:rFonts w:ascii="Arial" w:eastAsia="Times New Roman" w:hAnsi="Arial" w:cs="Arial"/>
          <w:color w:val="000000"/>
          <w:sz w:val="24"/>
          <w:szCs w:val="24"/>
        </w:rPr>
        <w:t>;</w:t>
      </w:r>
      <w:r w:rsidR="00CE3005">
        <w:rPr>
          <w:rFonts w:ascii="Arial" w:eastAsia="Times New Roman" w:hAnsi="Arial" w:cs="Arial"/>
          <w:color w:val="000000"/>
          <w:sz w:val="24"/>
          <w:szCs w:val="24"/>
        </w:rPr>
        <w:t xml:space="preserve"> </w:t>
      </w:r>
      <w:r w:rsidR="00DA25D8">
        <w:rPr>
          <w:rFonts w:ascii="Arial" w:eastAsia="Times New Roman" w:hAnsi="Arial" w:cs="Arial"/>
          <w:color w:val="000000"/>
          <w:sz w:val="24"/>
          <w:szCs w:val="24"/>
        </w:rPr>
        <w:t xml:space="preserve">taze meyve ve sebze ithalatı için </w:t>
      </w:r>
      <w:r w:rsidR="0041643B">
        <w:rPr>
          <w:rFonts w:ascii="Arial" w:eastAsia="Times New Roman" w:hAnsi="Arial" w:cs="Arial"/>
          <w:color w:val="000000"/>
          <w:sz w:val="24"/>
          <w:szCs w:val="24"/>
        </w:rPr>
        <w:t>gıda ve ilaç düzenlemeleri</w:t>
      </w:r>
      <w:r w:rsidR="00DA25D8">
        <w:rPr>
          <w:rFonts w:ascii="Arial" w:eastAsia="Times New Roman" w:hAnsi="Arial" w:cs="Arial"/>
          <w:color w:val="000000"/>
          <w:sz w:val="24"/>
          <w:szCs w:val="24"/>
        </w:rPr>
        <w:t>ne</w:t>
      </w:r>
      <w:r w:rsidR="0041643B">
        <w:rPr>
          <w:rFonts w:ascii="Arial" w:eastAsia="Times New Roman" w:hAnsi="Arial" w:cs="Arial"/>
          <w:color w:val="000000"/>
          <w:sz w:val="24"/>
          <w:szCs w:val="24"/>
        </w:rPr>
        <w:t xml:space="preserve"> </w:t>
      </w:r>
      <w:r w:rsidR="00DA25D8">
        <w:rPr>
          <w:rFonts w:ascii="Arial" w:eastAsia="Times New Roman" w:hAnsi="Arial" w:cs="Arial"/>
          <w:color w:val="000000"/>
          <w:sz w:val="24"/>
          <w:szCs w:val="24"/>
        </w:rPr>
        <w:t xml:space="preserve">(Food and Drug Regulations-FDR) </w:t>
      </w:r>
      <w:r w:rsidR="0041643B">
        <w:rPr>
          <w:rFonts w:ascii="Arial" w:eastAsia="Times New Roman" w:hAnsi="Arial" w:cs="Arial"/>
          <w:color w:val="000000"/>
          <w:sz w:val="24"/>
          <w:szCs w:val="24"/>
        </w:rPr>
        <w:t>ve bitki sağlığı korumasına ilişkin düzenlemeler</w:t>
      </w:r>
      <w:r w:rsidR="00DA25D8">
        <w:rPr>
          <w:rFonts w:ascii="Arial" w:eastAsia="Times New Roman" w:hAnsi="Arial" w:cs="Arial"/>
          <w:color w:val="000000"/>
          <w:sz w:val="24"/>
          <w:szCs w:val="24"/>
        </w:rPr>
        <w:t xml:space="preserve">e </w:t>
      </w:r>
      <w:r w:rsidR="006F0158">
        <w:rPr>
          <w:rFonts w:ascii="Arial" w:eastAsia="Times New Roman" w:hAnsi="Arial" w:cs="Arial"/>
          <w:color w:val="000000"/>
          <w:sz w:val="24"/>
          <w:szCs w:val="24"/>
        </w:rPr>
        <w:t xml:space="preserve">de </w:t>
      </w:r>
      <w:r w:rsidR="00DA25D8">
        <w:rPr>
          <w:rFonts w:ascii="Arial" w:eastAsia="Times New Roman" w:hAnsi="Arial" w:cs="Arial"/>
          <w:color w:val="000000"/>
          <w:sz w:val="24"/>
          <w:szCs w:val="24"/>
        </w:rPr>
        <w:t>uyulması</w:t>
      </w:r>
      <w:r w:rsidR="006F0158">
        <w:rPr>
          <w:rFonts w:ascii="Arial" w:eastAsia="Times New Roman" w:hAnsi="Arial" w:cs="Arial"/>
          <w:color w:val="000000"/>
          <w:sz w:val="24"/>
          <w:szCs w:val="24"/>
        </w:rPr>
        <w:t xml:space="preserve"> gerektiği</w:t>
      </w:r>
      <w:r w:rsidR="0041643B">
        <w:rPr>
          <w:rFonts w:ascii="Arial" w:eastAsia="Times New Roman" w:hAnsi="Arial" w:cs="Arial"/>
          <w:color w:val="000000"/>
          <w:sz w:val="24"/>
          <w:szCs w:val="24"/>
        </w:rPr>
        <w:t xml:space="preserve">, </w:t>
      </w:r>
    </w:p>
    <w:p w:rsidR="00B97AD4" w:rsidRPr="008E1A2C" w:rsidRDefault="00B97AD4" w:rsidP="001C0C12">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ABD dışındaki uluslararası tedarikçilerin SFCR lisanslaması için Kanada topraklarında mukim bir ithalatçı firma ile çalışmasının zorunlu olduğu, </w:t>
      </w:r>
      <w:r w:rsidR="002D4E0B">
        <w:rPr>
          <w:rFonts w:ascii="Arial" w:eastAsia="Times New Roman" w:hAnsi="Arial" w:cs="Arial"/>
          <w:color w:val="000000"/>
          <w:sz w:val="24"/>
          <w:szCs w:val="24"/>
        </w:rPr>
        <w:t xml:space="preserve">öte yandan bir firmanın ABD’ye taze meyve ve sebze ihraç ediyor olmasının Kanada’ya da ihraç edebileceği anlamına gelmediğinin bilinmesi gerektiği, </w:t>
      </w:r>
      <w:r>
        <w:rPr>
          <w:rFonts w:ascii="Arial" w:eastAsia="Times New Roman" w:hAnsi="Arial" w:cs="Arial"/>
          <w:color w:val="000000"/>
          <w:sz w:val="24"/>
          <w:szCs w:val="24"/>
        </w:rPr>
        <w:t xml:space="preserve"> </w:t>
      </w:r>
    </w:p>
    <w:p w:rsidR="00444C80" w:rsidRDefault="0042729B" w:rsidP="001C0C12">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Etiketleme ve paketlemenin </w:t>
      </w:r>
      <w:r w:rsidRPr="00042ABF">
        <w:rPr>
          <w:rFonts w:ascii="Arial" w:eastAsia="Times New Roman" w:hAnsi="Arial" w:cs="Arial"/>
          <w:i/>
          <w:color w:val="000000"/>
          <w:sz w:val="24"/>
          <w:szCs w:val="24"/>
        </w:rPr>
        <w:t xml:space="preserve">Food and Drug Act, </w:t>
      </w:r>
      <w:r w:rsidRPr="00BB44FB">
        <w:rPr>
          <w:rFonts w:ascii="Arial" w:eastAsia="Times New Roman" w:hAnsi="Arial" w:cs="Arial"/>
          <w:i/>
          <w:color w:val="000000"/>
          <w:sz w:val="24"/>
          <w:szCs w:val="24"/>
        </w:rPr>
        <w:t>Safe Foods for Canadians</w:t>
      </w:r>
      <w:r w:rsidRPr="00042ABF">
        <w:rPr>
          <w:rFonts w:ascii="Arial" w:eastAsia="Times New Roman" w:hAnsi="Arial" w:cs="Arial"/>
          <w:i/>
          <w:color w:val="000000"/>
          <w:sz w:val="24"/>
          <w:szCs w:val="24"/>
        </w:rPr>
        <w:t xml:space="preserve"> Act</w:t>
      </w:r>
      <w:r>
        <w:rPr>
          <w:rFonts w:ascii="Arial" w:eastAsia="Times New Roman" w:hAnsi="Arial" w:cs="Arial"/>
          <w:color w:val="000000"/>
          <w:sz w:val="24"/>
          <w:szCs w:val="24"/>
        </w:rPr>
        <w:t xml:space="preserve"> düzenlemelerine uygun yapılması gerektiği, Quebec Eyaletine ithalat yapılıyorsa Fransızca dilinde </w:t>
      </w:r>
      <w:r w:rsidR="006874C6">
        <w:rPr>
          <w:rFonts w:ascii="Arial" w:eastAsia="Times New Roman" w:hAnsi="Arial" w:cs="Arial"/>
          <w:color w:val="000000"/>
          <w:sz w:val="24"/>
          <w:szCs w:val="24"/>
        </w:rPr>
        <w:t xml:space="preserve">de </w:t>
      </w:r>
      <w:r>
        <w:rPr>
          <w:rFonts w:ascii="Arial" w:eastAsia="Times New Roman" w:hAnsi="Arial" w:cs="Arial"/>
          <w:color w:val="000000"/>
          <w:sz w:val="24"/>
          <w:szCs w:val="24"/>
        </w:rPr>
        <w:t xml:space="preserve">etiketleme yapılması gerektiği, </w:t>
      </w:r>
      <w:r w:rsidR="00444C80">
        <w:rPr>
          <w:rFonts w:ascii="Arial" w:eastAsia="Times New Roman" w:hAnsi="Arial" w:cs="Arial"/>
          <w:color w:val="000000"/>
          <w:sz w:val="24"/>
          <w:szCs w:val="24"/>
        </w:rPr>
        <w:t>etiketlemeye yönelik söz konus</w:t>
      </w:r>
      <w:r w:rsidR="001C0C12">
        <w:rPr>
          <w:rFonts w:ascii="Arial" w:eastAsia="Times New Roman" w:hAnsi="Arial" w:cs="Arial"/>
          <w:color w:val="000000"/>
          <w:sz w:val="24"/>
          <w:szCs w:val="24"/>
        </w:rPr>
        <w:t>u</w:t>
      </w:r>
      <w:r w:rsidR="00444C80">
        <w:rPr>
          <w:rFonts w:ascii="Arial" w:eastAsia="Times New Roman" w:hAnsi="Arial" w:cs="Arial"/>
          <w:color w:val="000000"/>
          <w:sz w:val="24"/>
          <w:szCs w:val="24"/>
        </w:rPr>
        <w:t xml:space="preserve"> standart ve düzenlemelerin firmalar için karmaşık bulunabileceği, bu yüzden CPMA üyelerine yıllık iki defa olmak üzere söz konusu standartlara yönelik </w:t>
      </w:r>
      <w:r w:rsidR="00444C80" w:rsidRPr="00042ABF">
        <w:rPr>
          <w:rFonts w:ascii="Arial" w:eastAsia="Times New Roman" w:hAnsi="Arial" w:cs="Arial"/>
          <w:i/>
          <w:color w:val="000000"/>
          <w:sz w:val="24"/>
          <w:szCs w:val="24"/>
        </w:rPr>
        <w:t>Label Review Service</w:t>
      </w:r>
      <w:r w:rsidR="00444C80">
        <w:rPr>
          <w:rFonts w:ascii="Arial" w:eastAsia="Times New Roman" w:hAnsi="Arial" w:cs="Arial"/>
          <w:color w:val="000000"/>
          <w:sz w:val="24"/>
          <w:szCs w:val="24"/>
        </w:rPr>
        <w:t xml:space="preserve"> hizmetinin ücretsiz sunulduğu</w:t>
      </w:r>
      <w:r w:rsidR="00042ABF">
        <w:rPr>
          <w:rFonts w:ascii="Arial" w:eastAsia="Times New Roman" w:hAnsi="Arial" w:cs="Arial"/>
          <w:color w:val="000000"/>
          <w:sz w:val="24"/>
          <w:szCs w:val="24"/>
        </w:rPr>
        <w:t>,</w:t>
      </w:r>
      <w:r w:rsidR="00444C80">
        <w:rPr>
          <w:rFonts w:ascii="Arial" w:eastAsia="Times New Roman" w:hAnsi="Arial" w:cs="Arial"/>
          <w:color w:val="000000"/>
          <w:sz w:val="24"/>
          <w:szCs w:val="24"/>
        </w:rPr>
        <w:t xml:space="preserve"> </w:t>
      </w:r>
    </w:p>
    <w:p w:rsidR="00B07BB0" w:rsidRPr="008E1A2C" w:rsidRDefault="00B07BB0" w:rsidP="001C0C12">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S</w:t>
      </w:r>
      <w:r w:rsidRPr="00BB44FB">
        <w:rPr>
          <w:rFonts w:ascii="Arial" w:eastAsia="Times New Roman" w:hAnsi="Arial" w:cs="Arial"/>
          <w:color w:val="000000"/>
          <w:sz w:val="24"/>
          <w:szCs w:val="24"/>
        </w:rPr>
        <w:t>ektörde çevresel zararların en aza indirilecek şekilde plastik ambalaj kullanımına yönelik en iyi uygulamaların belirlenmesi amacıyla, CPMA tarafından oluşturulan çalışma grubunun faaliyetlerini sürdürdüğü,</w:t>
      </w:r>
    </w:p>
    <w:p w:rsidR="0041643B" w:rsidRPr="008E1A2C" w:rsidRDefault="00CE3005" w:rsidP="001C0C12">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Kanada Gümrük</w:t>
      </w:r>
      <w:r w:rsidR="00A53E66">
        <w:rPr>
          <w:rFonts w:ascii="Arial" w:eastAsia="Times New Roman" w:hAnsi="Arial" w:cs="Arial"/>
          <w:color w:val="000000"/>
          <w:sz w:val="24"/>
          <w:szCs w:val="24"/>
        </w:rPr>
        <w:t xml:space="preserve"> İdaresi (CBSA) tarafından</w:t>
      </w:r>
      <w:r>
        <w:rPr>
          <w:rFonts w:ascii="Arial" w:eastAsia="Times New Roman" w:hAnsi="Arial" w:cs="Arial"/>
          <w:color w:val="000000"/>
          <w:sz w:val="24"/>
          <w:szCs w:val="24"/>
        </w:rPr>
        <w:t>, gerekli bilgileri ihtiva etmesi şartı ile, her türlü belge çeşidinin kabul görebildiği,</w:t>
      </w:r>
      <w:r w:rsidR="00A53E66">
        <w:rPr>
          <w:rFonts w:ascii="Arial" w:eastAsia="Times New Roman" w:hAnsi="Arial" w:cs="Arial"/>
          <w:color w:val="000000"/>
          <w:sz w:val="24"/>
          <w:szCs w:val="24"/>
        </w:rPr>
        <w:t xml:space="preserve"> CBSA’nın gümrük işlemlerinin yanısıra lisans ve izin süreçleri ile ilgili belgelerde artan biçi</w:t>
      </w:r>
      <w:r w:rsidR="00B97AD4">
        <w:rPr>
          <w:rFonts w:ascii="Arial" w:eastAsia="Times New Roman" w:hAnsi="Arial" w:cs="Arial"/>
          <w:color w:val="000000"/>
          <w:sz w:val="24"/>
          <w:szCs w:val="24"/>
        </w:rPr>
        <w:t>m</w:t>
      </w:r>
      <w:r w:rsidR="00A53E66">
        <w:rPr>
          <w:rFonts w:ascii="Arial" w:eastAsia="Times New Roman" w:hAnsi="Arial" w:cs="Arial"/>
          <w:color w:val="000000"/>
          <w:sz w:val="24"/>
          <w:szCs w:val="24"/>
        </w:rPr>
        <w:t xml:space="preserve">de elektronik belgelendirme </w:t>
      </w:r>
      <w:r w:rsidR="008518E5">
        <w:rPr>
          <w:rFonts w:ascii="Arial" w:eastAsia="Times New Roman" w:hAnsi="Arial" w:cs="Arial"/>
          <w:color w:val="000000"/>
          <w:sz w:val="24"/>
          <w:szCs w:val="24"/>
        </w:rPr>
        <w:t>sistemini kullanmaya başladığı ve CPMA üyeleri</w:t>
      </w:r>
      <w:r w:rsidR="00B97AD4">
        <w:rPr>
          <w:rFonts w:ascii="Arial" w:eastAsia="Times New Roman" w:hAnsi="Arial" w:cs="Arial"/>
          <w:color w:val="000000"/>
          <w:sz w:val="24"/>
          <w:szCs w:val="24"/>
        </w:rPr>
        <w:t xml:space="preserve"> ile</w:t>
      </w:r>
      <w:r w:rsidR="008518E5">
        <w:rPr>
          <w:rFonts w:ascii="Arial" w:eastAsia="Times New Roman" w:hAnsi="Arial" w:cs="Arial"/>
          <w:color w:val="000000"/>
          <w:sz w:val="24"/>
          <w:szCs w:val="24"/>
        </w:rPr>
        <w:t xml:space="preserve"> bu konuda sürekli güncel bilgileri paylaştığı,</w:t>
      </w:r>
    </w:p>
    <w:p w:rsidR="00F14183" w:rsidRPr="008E1A2C" w:rsidRDefault="00F14183" w:rsidP="001C0C12">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İthalat sırasında firmaların</w:t>
      </w:r>
      <w:r w:rsidR="00B97AD4">
        <w:rPr>
          <w:rFonts w:ascii="Arial" w:eastAsia="Times New Roman" w:hAnsi="Arial" w:cs="Arial"/>
          <w:color w:val="000000"/>
          <w:sz w:val="24"/>
          <w:szCs w:val="24"/>
        </w:rPr>
        <w:t xml:space="preserve"> </w:t>
      </w:r>
      <w:r>
        <w:rPr>
          <w:rFonts w:ascii="Arial" w:eastAsia="Times New Roman" w:hAnsi="Arial" w:cs="Arial"/>
          <w:color w:val="000000"/>
          <w:sz w:val="24"/>
          <w:szCs w:val="24"/>
        </w:rPr>
        <w:t>doğru</w:t>
      </w:r>
      <w:r w:rsidR="00E575AF">
        <w:rPr>
          <w:rFonts w:ascii="Arial" w:eastAsia="Times New Roman" w:hAnsi="Arial" w:cs="Arial"/>
          <w:color w:val="000000"/>
          <w:sz w:val="24"/>
          <w:szCs w:val="24"/>
        </w:rPr>
        <w:t xml:space="preserve"> ürün</w:t>
      </w:r>
      <w:r>
        <w:rPr>
          <w:rFonts w:ascii="Arial" w:eastAsia="Times New Roman" w:hAnsi="Arial" w:cs="Arial"/>
          <w:color w:val="000000"/>
          <w:sz w:val="24"/>
          <w:szCs w:val="24"/>
        </w:rPr>
        <w:t xml:space="preserve"> barkod numarası kullan</w:t>
      </w:r>
      <w:r w:rsidR="00252589">
        <w:rPr>
          <w:rFonts w:ascii="Arial" w:eastAsia="Times New Roman" w:hAnsi="Arial" w:cs="Arial"/>
          <w:color w:val="000000"/>
          <w:sz w:val="24"/>
          <w:szCs w:val="24"/>
        </w:rPr>
        <w:t xml:space="preserve">maya özen göstermeleri </w:t>
      </w:r>
      <w:r>
        <w:rPr>
          <w:rFonts w:ascii="Arial" w:eastAsia="Times New Roman" w:hAnsi="Arial" w:cs="Arial"/>
          <w:color w:val="000000"/>
          <w:sz w:val="24"/>
          <w:szCs w:val="24"/>
        </w:rPr>
        <w:t xml:space="preserve">gerektiği, bu kapsamda </w:t>
      </w:r>
      <w:r w:rsidR="00252589">
        <w:rPr>
          <w:rFonts w:ascii="Arial" w:eastAsia="Times New Roman" w:hAnsi="Arial" w:cs="Arial"/>
          <w:color w:val="000000"/>
          <w:sz w:val="24"/>
          <w:szCs w:val="24"/>
        </w:rPr>
        <w:t xml:space="preserve">şayet ithalata konu </w:t>
      </w:r>
      <w:r>
        <w:rPr>
          <w:rFonts w:ascii="Arial" w:eastAsia="Times New Roman" w:hAnsi="Arial" w:cs="Arial"/>
          <w:color w:val="000000"/>
          <w:sz w:val="24"/>
          <w:szCs w:val="24"/>
        </w:rPr>
        <w:t>ürün tüketiciye yönelik</w:t>
      </w:r>
      <w:r w:rsidR="00252589">
        <w:rPr>
          <w:rFonts w:ascii="Arial" w:eastAsia="Times New Roman" w:hAnsi="Arial" w:cs="Arial"/>
          <w:color w:val="000000"/>
          <w:sz w:val="24"/>
          <w:szCs w:val="24"/>
        </w:rPr>
        <w:t xml:space="preserve"> ve</w:t>
      </w:r>
      <w:r>
        <w:rPr>
          <w:rFonts w:ascii="Arial" w:eastAsia="Times New Roman" w:hAnsi="Arial" w:cs="Arial"/>
          <w:color w:val="000000"/>
          <w:sz w:val="24"/>
          <w:szCs w:val="24"/>
        </w:rPr>
        <w:t xml:space="preserve"> ön paketleme yapılması gereken bir ürün ise parsel koduna sahip olunmasının önem arz ettiği ve </w:t>
      </w:r>
      <w:r w:rsidR="00252589">
        <w:rPr>
          <w:rFonts w:ascii="Arial" w:eastAsia="Times New Roman" w:hAnsi="Arial" w:cs="Arial"/>
          <w:color w:val="000000"/>
          <w:sz w:val="24"/>
          <w:szCs w:val="24"/>
        </w:rPr>
        <w:t xml:space="preserve">bu kodun </w:t>
      </w:r>
      <w:r>
        <w:rPr>
          <w:rFonts w:ascii="Arial" w:eastAsia="Times New Roman" w:hAnsi="Arial" w:cs="Arial"/>
          <w:color w:val="000000"/>
          <w:sz w:val="24"/>
          <w:szCs w:val="24"/>
        </w:rPr>
        <w:t xml:space="preserve">SFCR’ye uygun olması gerektiği,  </w:t>
      </w:r>
    </w:p>
    <w:p w:rsidR="00EA7322" w:rsidRPr="008E1A2C" w:rsidRDefault="00C61444" w:rsidP="001C0C12">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8E1A2C">
        <w:rPr>
          <w:rFonts w:ascii="Arial" w:eastAsia="Times New Roman" w:hAnsi="Arial" w:cs="Arial"/>
          <w:color w:val="000000"/>
          <w:sz w:val="24"/>
          <w:szCs w:val="24"/>
        </w:rPr>
        <w:t>K</w:t>
      </w:r>
      <w:r w:rsidR="004F1A93" w:rsidRPr="008E1A2C">
        <w:rPr>
          <w:rFonts w:ascii="Arial" w:eastAsia="Times New Roman" w:hAnsi="Arial" w:cs="Arial"/>
          <w:color w:val="000000"/>
          <w:sz w:val="24"/>
          <w:szCs w:val="24"/>
        </w:rPr>
        <w:t>a</w:t>
      </w:r>
      <w:r w:rsidRPr="008E1A2C">
        <w:rPr>
          <w:rFonts w:ascii="Arial" w:eastAsia="Times New Roman" w:hAnsi="Arial" w:cs="Arial"/>
          <w:color w:val="000000"/>
          <w:sz w:val="24"/>
          <w:szCs w:val="24"/>
        </w:rPr>
        <w:t>nada’ya ihraç edilecek ürünler</w:t>
      </w:r>
      <w:r w:rsidR="00252589">
        <w:rPr>
          <w:rFonts w:ascii="Arial" w:eastAsia="Times New Roman" w:hAnsi="Arial" w:cs="Arial"/>
          <w:color w:val="000000"/>
          <w:sz w:val="24"/>
          <w:szCs w:val="24"/>
        </w:rPr>
        <w:t xml:space="preserve">e konu </w:t>
      </w:r>
      <w:r w:rsidRPr="008E1A2C">
        <w:rPr>
          <w:rFonts w:ascii="Arial" w:eastAsia="Times New Roman" w:hAnsi="Arial" w:cs="Arial"/>
          <w:color w:val="000000"/>
          <w:sz w:val="24"/>
          <w:szCs w:val="24"/>
        </w:rPr>
        <w:t>CBSA’ya ve diğer kamu idarelerine yap</w:t>
      </w:r>
      <w:r w:rsidR="00252589">
        <w:rPr>
          <w:rFonts w:ascii="Arial" w:eastAsia="Times New Roman" w:hAnsi="Arial" w:cs="Arial"/>
          <w:color w:val="000000"/>
          <w:sz w:val="24"/>
          <w:szCs w:val="24"/>
        </w:rPr>
        <w:t>ılması</w:t>
      </w:r>
      <w:r w:rsidRPr="008E1A2C">
        <w:rPr>
          <w:rFonts w:ascii="Arial" w:eastAsia="Times New Roman" w:hAnsi="Arial" w:cs="Arial"/>
          <w:color w:val="000000"/>
          <w:sz w:val="24"/>
          <w:szCs w:val="24"/>
        </w:rPr>
        <w:t xml:space="preserve"> gereken beyan ve gönder</w:t>
      </w:r>
      <w:r w:rsidR="00252589">
        <w:rPr>
          <w:rFonts w:ascii="Arial" w:eastAsia="Times New Roman" w:hAnsi="Arial" w:cs="Arial"/>
          <w:color w:val="000000"/>
          <w:sz w:val="24"/>
          <w:szCs w:val="24"/>
        </w:rPr>
        <w:t>ilmesi</w:t>
      </w:r>
      <w:r w:rsidRPr="008E1A2C">
        <w:rPr>
          <w:rFonts w:ascii="Arial" w:eastAsia="Times New Roman" w:hAnsi="Arial" w:cs="Arial"/>
          <w:color w:val="000000"/>
          <w:sz w:val="24"/>
          <w:szCs w:val="24"/>
        </w:rPr>
        <w:t xml:space="preserve"> gereken belgelerin gümrük komisyoncusu tarafından </w:t>
      </w:r>
      <w:r w:rsidRPr="00252589">
        <w:rPr>
          <w:rFonts w:ascii="Arial" w:eastAsia="Times New Roman" w:hAnsi="Arial" w:cs="Arial"/>
          <w:i/>
          <w:color w:val="000000"/>
          <w:sz w:val="24"/>
          <w:szCs w:val="24"/>
        </w:rPr>
        <w:t xml:space="preserve">Electronic Data Interchange (EDI) </w:t>
      </w:r>
      <w:r w:rsidRPr="008E1A2C">
        <w:rPr>
          <w:rFonts w:ascii="Arial" w:eastAsia="Times New Roman" w:hAnsi="Arial" w:cs="Arial"/>
          <w:color w:val="000000"/>
          <w:sz w:val="24"/>
          <w:szCs w:val="24"/>
        </w:rPr>
        <w:t>sistemine girilmesi gerektiği</w:t>
      </w:r>
      <w:r w:rsidR="004F1A93" w:rsidRPr="008E1A2C">
        <w:rPr>
          <w:rFonts w:ascii="Arial" w:eastAsia="Times New Roman" w:hAnsi="Arial" w:cs="Arial"/>
          <w:color w:val="000000"/>
          <w:sz w:val="24"/>
          <w:szCs w:val="24"/>
        </w:rPr>
        <w:t xml:space="preserve">, ayrıca CBSA tarafından geliştirilen </w:t>
      </w:r>
      <w:r w:rsidR="004F1A93" w:rsidRPr="00252589">
        <w:rPr>
          <w:rFonts w:ascii="Arial" w:eastAsia="Times New Roman" w:hAnsi="Arial" w:cs="Arial"/>
          <w:i/>
          <w:color w:val="000000"/>
          <w:sz w:val="24"/>
          <w:szCs w:val="24"/>
        </w:rPr>
        <w:t>eManifestPortal</w:t>
      </w:r>
      <w:r w:rsidR="004F1A93" w:rsidRPr="008E1A2C">
        <w:rPr>
          <w:rFonts w:ascii="Arial" w:eastAsia="Times New Roman" w:hAnsi="Arial" w:cs="Arial"/>
          <w:color w:val="000000"/>
          <w:sz w:val="24"/>
          <w:szCs w:val="24"/>
        </w:rPr>
        <w:t xml:space="preserve"> üzerinden, ürün Kanada’ya varmadan gerekli belgelerin K</w:t>
      </w:r>
      <w:r w:rsidR="00252589">
        <w:rPr>
          <w:rFonts w:ascii="Arial" w:eastAsia="Times New Roman" w:hAnsi="Arial" w:cs="Arial"/>
          <w:color w:val="000000"/>
          <w:sz w:val="24"/>
          <w:szCs w:val="24"/>
        </w:rPr>
        <w:t>a</w:t>
      </w:r>
      <w:r w:rsidR="004F1A93" w:rsidRPr="008E1A2C">
        <w:rPr>
          <w:rFonts w:ascii="Arial" w:eastAsia="Times New Roman" w:hAnsi="Arial" w:cs="Arial"/>
          <w:color w:val="000000"/>
          <w:sz w:val="24"/>
          <w:szCs w:val="24"/>
        </w:rPr>
        <w:t xml:space="preserve">nadalı makamlara gönderilmesinin de sağlanabileceği, </w:t>
      </w:r>
    </w:p>
    <w:p w:rsidR="00CC2761" w:rsidRPr="008E1A2C" w:rsidRDefault="00CC2761" w:rsidP="001C0C12">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BB44FB">
        <w:rPr>
          <w:rFonts w:ascii="Arial" w:eastAsia="Times New Roman" w:hAnsi="Arial" w:cs="Arial"/>
          <w:color w:val="000000"/>
          <w:sz w:val="24"/>
          <w:szCs w:val="24"/>
        </w:rPr>
        <w:t>Kanada Gıda Denetleme Kurumu’nun (CFIA) gıda güvenliği konusundaki risklerin kontrolü ve ticari partnerlerle haberleşme kolaylığı açısından blok zincir teknolojisi kullanımına yatırım yaptığı,</w:t>
      </w:r>
      <w:r>
        <w:rPr>
          <w:rFonts w:ascii="Arial" w:eastAsia="Times New Roman" w:hAnsi="Arial" w:cs="Arial"/>
          <w:color w:val="000000"/>
          <w:sz w:val="24"/>
          <w:szCs w:val="24"/>
        </w:rPr>
        <w:t xml:space="preserve"> CFIA’nın Autamed Import Reference System (AIRS) platformunda ülke ve spesifik ürün G.T.İ.P. bazında Kanada’ya ihracat için takip edilmesi gereken süreçlerin detaylı biçimde anlatıldığı, ayrıca kademeli standartların uygulandığı ürünlere yönelik olarak da söz konusu gerekliliklerin yerine getirilmesi gerektiği (Canadian Grade Compendium),  </w:t>
      </w:r>
    </w:p>
    <w:p w:rsidR="00EA7322" w:rsidRDefault="00EA7322" w:rsidP="001C0C12">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Organik ürünlerin de SFCR kapsamında belirlenen organi</w:t>
      </w:r>
      <w:r w:rsidR="00252589">
        <w:rPr>
          <w:rFonts w:ascii="Arial" w:eastAsia="Times New Roman" w:hAnsi="Arial" w:cs="Arial"/>
          <w:color w:val="000000"/>
          <w:sz w:val="24"/>
          <w:szCs w:val="24"/>
        </w:rPr>
        <w:t>k</w:t>
      </w:r>
      <w:r>
        <w:rPr>
          <w:rFonts w:ascii="Arial" w:eastAsia="Times New Roman" w:hAnsi="Arial" w:cs="Arial"/>
          <w:color w:val="000000"/>
          <w:sz w:val="24"/>
          <w:szCs w:val="24"/>
        </w:rPr>
        <w:t xml:space="preserve"> me</w:t>
      </w:r>
      <w:r w:rsidR="00252589">
        <w:rPr>
          <w:rFonts w:ascii="Arial" w:eastAsia="Times New Roman" w:hAnsi="Arial" w:cs="Arial"/>
          <w:color w:val="000000"/>
          <w:sz w:val="24"/>
          <w:szCs w:val="24"/>
        </w:rPr>
        <w:t>vzuatına uygun olması gerektiği,</w:t>
      </w:r>
    </w:p>
    <w:p w:rsidR="00252589" w:rsidRPr="008E1A2C" w:rsidRDefault="00252589" w:rsidP="00252589">
      <w:pPr>
        <w:shd w:val="clear" w:color="auto" w:fill="FFFFFF"/>
        <w:spacing w:before="100" w:beforeAutospacing="1" w:after="100" w:afterAutospacing="1" w:line="240" w:lineRule="auto"/>
        <w:ind w:left="360"/>
        <w:jc w:val="both"/>
        <w:rPr>
          <w:rFonts w:ascii="Arial" w:eastAsia="Times New Roman" w:hAnsi="Arial" w:cs="Arial"/>
          <w:color w:val="000000"/>
          <w:sz w:val="24"/>
          <w:szCs w:val="24"/>
        </w:rPr>
      </w:pPr>
      <w:r>
        <w:rPr>
          <w:rFonts w:ascii="Arial" w:eastAsia="Times New Roman" w:hAnsi="Arial" w:cs="Arial"/>
          <w:color w:val="000000"/>
          <w:sz w:val="24"/>
          <w:szCs w:val="24"/>
        </w:rPr>
        <w:t>ifade edilmiştir.</w:t>
      </w:r>
    </w:p>
    <w:p w:rsidR="0042729B" w:rsidRPr="006A3CFF" w:rsidRDefault="0042729B" w:rsidP="006A3CFF">
      <w:pPr>
        <w:shd w:val="clear" w:color="auto" w:fill="FFFFFF"/>
        <w:spacing w:before="100" w:beforeAutospacing="1" w:after="100" w:afterAutospacing="1" w:line="240" w:lineRule="auto"/>
        <w:jc w:val="both"/>
        <w:rPr>
          <w:rFonts w:ascii="Arial" w:eastAsia="Times New Roman" w:hAnsi="Arial" w:cs="Arial"/>
          <w:color w:val="000000"/>
          <w:sz w:val="24"/>
          <w:szCs w:val="24"/>
        </w:rPr>
      </w:pPr>
    </w:p>
    <w:sectPr w:rsidR="0042729B" w:rsidRPr="006A3CFF" w:rsidSect="000D74AF">
      <w:pgSz w:w="12240" w:h="15840"/>
      <w:pgMar w:top="1440" w:right="104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C1E93"/>
    <w:multiLevelType w:val="multilevel"/>
    <w:tmpl w:val="442485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431B92"/>
    <w:multiLevelType w:val="multilevel"/>
    <w:tmpl w:val="B850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hyphenationZone w:val="425"/>
  <w:characterSpacingControl w:val="doNotCompress"/>
  <w:compat>
    <w:compatSetting w:name="compatibilityMode" w:uri="http://schemas.microsoft.com/office/word" w:val="12"/>
  </w:compat>
  <w:rsids>
    <w:rsidRoot w:val="008A216D"/>
    <w:rsid w:val="00042ABF"/>
    <w:rsid w:val="00067CF7"/>
    <w:rsid w:val="00071FC0"/>
    <w:rsid w:val="000C4FD9"/>
    <w:rsid w:val="000D74AF"/>
    <w:rsid w:val="00117DBB"/>
    <w:rsid w:val="001C0C12"/>
    <w:rsid w:val="001C3C2B"/>
    <w:rsid w:val="001E7998"/>
    <w:rsid w:val="00252589"/>
    <w:rsid w:val="002C0EB7"/>
    <w:rsid w:val="002D4E0B"/>
    <w:rsid w:val="00316E82"/>
    <w:rsid w:val="0041444C"/>
    <w:rsid w:val="0041643B"/>
    <w:rsid w:val="0042729B"/>
    <w:rsid w:val="00444C80"/>
    <w:rsid w:val="004558E3"/>
    <w:rsid w:val="00475B1A"/>
    <w:rsid w:val="004F1A93"/>
    <w:rsid w:val="00557D2B"/>
    <w:rsid w:val="0062688D"/>
    <w:rsid w:val="006874C6"/>
    <w:rsid w:val="006A3CFF"/>
    <w:rsid w:val="006F0158"/>
    <w:rsid w:val="0072623F"/>
    <w:rsid w:val="007423B6"/>
    <w:rsid w:val="007C1FBE"/>
    <w:rsid w:val="00817DE5"/>
    <w:rsid w:val="008518E5"/>
    <w:rsid w:val="008A216D"/>
    <w:rsid w:val="008E1A2C"/>
    <w:rsid w:val="008E2BC9"/>
    <w:rsid w:val="009151E9"/>
    <w:rsid w:val="009C19E8"/>
    <w:rsid w:val="00A2599F"/>
    <w:rsid w:val="00A34B7C"/>
    <w:rsid w:val="00A53E66"/>
    <w:rsid w:val="00A924CC"/>
    <w:rsid w:val="00AC723F"/>
    <w:rsid w:val="00B07BB0"/>
    <w:rsid w:val="00B14330"/>
    <w:rsid w:val="00B97AD4"/>
    <w:rsid w:val="00BB3145"/>
    <w:rsid w:val="00BB44FB"/>
    <w:rsid w:val="00BC26D4"/>
    <w:rsid w:val="00C21345"/>
    <w:rsid w:val="00C61444"/>
    <w:rsid w:val="00C82BC9"/>
    <w:rsid w:val="00C9604D"/>
    <w:rsid w:val="00C9721F"/>
    <w:rsid w:val="00CC2761"/>
    <w:rsid w:val="00CC4E63"/>
    <w:rsid w:val="00CE3005"/>
    <w:rsid w:val="00D60423"/>
    <w:rsid w:val="00DA25D8"/>
    <w:rsid w:val="00E378EE"/>
    <w:rsid w:val="00E575AF"/>
    <w:rsid w:val="00E70169"/>
    <w:rsid w:val="00EA72A1"/>
    <w:rsid w:val="00EA7322"/>
    <w:rsid w:val="00EB4A18"/>
    <w:rsid w:val="00EC7B3B"/>
    <w:rsid w:val="00EE1B8F"/>
    <w:rsid w:val="00F14183"/>
    <w:rsid w:val="00F809B6"/>
    <w:rsid w:val="00FB202D"/>
    <w:rsid w:val="00FC03CB"/>
    <w:rsid w:val="00FC5B6B"/>
    <w:rsid w:val="00FE14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B20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13796">
      <w:bodyDiv w:val="1"/>
      <w:marLeft w:val="0"/>
      <w:marRight w:val="0"/>
      <w:marTop w:val="0"/>
      <w:marBottom w:val="0"/>
      <w:divBdr>
        <w:top w:val="none" w:sz="0" w:space="0" w:color="auto"/>
        <w:left w:val="none" w:sz="0" w:space="0" w:color="auto"/>
        <w:bottom w:val="none" w:sz="0" w:space="0" w:color="auto"/>
        <w:right w:val="none" w:sz="0" w:space="0" w:color="auto"/>
      </w:divBdr>
      <w:divsChild>
        <w:div w:id="1933123647">
          <w:marLeft w:val="0"/>
          <w:marRight w:val="0"/>
          <w:marTop w:val="0"/>
          <w:marBottom w:val="0"/>
          <w:divBdr>
            <w:top w:val="none" w:sz="0" w:space="0" w:color="auto"/>
            <w:left w:val="none" w:sz="0" w:space="0" w:color="auto"/>
            <w:bottom w:val="none" w:sz="0" w:space="0" w:color="auto"/>
            <w:right w:val="none" w:sz="0" w:space="0" w:color="auto"/>
          </w:divBdr>
          <w:divsChild>
            <w:div w:id="1697005485">
              <w:marLeft w:val="0"/>
              <w:marRight w:val="0"/>
              <w:marTop w:val="0"/>
              <w:marBottom w:val="0"/>
              <w:divBdr>
                <w:top w:val="none" w:sz="0" w:space="0" w:color="auto"/>
                <w:left w:val="none" w:sz="0" w:space="0" w:color="auto"/>
                <w:bottom w:val="none" w:sz="0" w:space="0" w:color="auto"/>
                <w:right w:val="none" w:sz="0" w:space="0" w:color="auto"/>
              </w:divBdr>
              <w:divsChild>
                <w:div w:id="2003653714">
                  <w:marLeft w:val="0"/>
                  <w:marRight w:val="0"/>
                  <w:marTop w:val="0"/>
                  <w:marBottom w:val="0"/>
                  <w:divBdr>
                    <w:top w:val="none" w:sz="0" w:space="0" w:color="auto"/>
                    <w:left w:val="none" w:sz="0" w:space="0" w:color="auto"/>
                    <w:bottom w:val="none" w:sz="0" w:space="0" w:color="auto"/>
                    <w:right w:val="none" w:sz="0" w:space="0" w:color="auto"/>
                  </w:divBdr>
                  <w:divsChild>
                    <w:div w:id="1021128463">
                      <w:marLeft w:val="0"/>
                      <w:marRight w:val="0"/>
                      <w:marTop w:val="0"/>
                      <w:marBottom w:val="0"/>
                      <w:divBdr>
                        <w:top w:val="none" w:sz="0" w:space="0" w:color="auto"/>
                        <w:left w:val="none" w:sz="0" w:space="0" w:color="auto"/>
                        <w:bottom w:val="none" w:sz="0" w:space="0" w:color="auto"/>
                        <w:right w:val="none" w:sz="0" w:space="0" w:color="auto"/>
                      </w:divBdr>
                      <w:divsChild>
                        <w:div w:id="13759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35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1491</Words>
  <Characters>8505</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turkofis</dc:creator>
  <cp:lastModifiedBy>Tic</cp:lastModifiedBy>
  <cp:revision>5</cp:revision>
  <cp:lastPrinted>2021-01-27T01:19:00Z</cp:lastPrinted>
  <dcterms:created xsi:type="dcterms:W3CDTF">2021-01-27T01:23:00Z</dcterms:created>
  <dcterms:modified xsi:type="dcterms:W3CDTF">2021-01-27T01:50:00Z</dcterms:modified>
</cp:coreProperties>
</file>